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8A5FB" w14:textId="77777777" w:rsidR="00FB1780" w:rsidRDefault="00FB1780" w:rsidP="001B038A">
      <w:pPr>
        <w:autoSpaceDE w:val="0"/>
        <w:autoSpaceDN w:val="0"/>
        <w:adjustRightInd w:val="0"/>
        <w:spacing w:after="0" w:line="240" w:lineRule="auto"/>
        <w:ind w:left="720" w:hanging="720"/>
        <w:jc w:val="center"/>
        <w:outlineLvl w:val="0"/>
        <w:rPr>
          <w:rFonts w:ascii="TimesNewRomanItMS" w:hAnsi="TimesNewRomanItMS" w:cs="TimesNewRomanItMS"/>
          <w:b/>
          <w:iCs/>
          <w:sz w:val="24"/>
          <w:szCs w:val="20"/>
        </w:rPr>
      </w:pPr>
      <w:r w:rsidRPr="00FB1780">
        <w:rPr>
          <w:rFonts w:ascii="TimesNewRomanItMS" w:hAnsi="TimesNewRomanItMS" w:cs="TimesNewRomanItMS"/>
          <w:b/>
          <w:iCs/>
          <w:noProof/>
          <w:sz w:val="24"/>
          <w:szCs w:val="20"/>
        </w:rPr>
        <w:drawing>
          <wp:inline distT="0" distB="0" distL="0" distR="0" wp14:anchorId="42DEC4A0" wp14:editId="772A08C9">
            <wp:extent cx="1371600" cy="7620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76883" cy="764935"/>
                    </a:xfrm>
                    <a:prstGeom prst="rect">
                      <a:avLst/>
                    </a:prstGeom>
                    <a:noFill/>
                    <a:ln w="9525">
                      <a:noFill/>
                      <a:miter lim="800000"/>
                      <a:headEnd/>
                      <a:tailEnd/>
                    </a:ln>
                  </pic:spPr>
                </pic:pic>
              </a:graphicData>
            </a:graphic>
          </wp:inline>
        </w:drawing>
      </w:r>
    </w:p>
    <w:p w14:paraId="07944E40" w14:textId="77777777" w:rsidR="00FD5F1D" w:rsidRPr="00CD0FCC" w:rsidRDefault="00FD5F1D" w:rsidP="001B038A">
      <w:pPr>
        <w:autoSpaceDE w:val="0"/>
        <w:autoSpaceDN w:val="0"/>
        <w:adjustRightInd w:val="0"/>
        <w:spacing w:after="0" w:line="240" w:lineRule="auto"/>
        <w:ind w:left="720" w:hanging="720"/>
        <w:jc w:val="center"/>
        <w:outlineLvl w:val="0"/>
        <w:rPr>
          <w:rFonts w:ascii="TimesNewRomanItMS" w:hAnsi="TimesNewRomanItMS" w:cs="TimesNewRomanItMS"/>
          <w:b/>
          <w:iCs/>
          <w:sz w:val="24"/>
          <w:szCs w:val="20"/>
        </w:rPr>
      </w:pPr>
      <w:r w:rsidRPr="00CD0FCC">
        <w:rPr>
          <w:rFonts w:ascii="TimesNewRomanItMS" w:hAnsi="TimesNewRomanItMS" w:cs="TimesNewRomanItMS"/>
          <w:b/>
          <w:iCs/>
          <w:sz w:val="24"/>
          <w:szCs w:val="20"/>
        </w:rPr>
        <w:t>Office of the Chancellor</w:t>
      </w:r>
    </w:p>
    <w:p w14:paraId="66025D32" w14:textId="77777777" w:rsidR="00FD5F1D" w:rsidRDefault="00FD5F1D" w:rsidP="00FD5F1D">
      <w:pPr>
        <w:autoSpaceDE w:val="0"/>
        <w:autoSpaceDN w:val="0"/>
        <w:adjustRightInd w:val="0"/>
        <w:spacing w:after="0" w:line="240" w:lineRule="auto"/>
        <w:ind w:left="720" w:hanging="720"/>
        <w:jc w:val="center"/>
        <w:rPr>
          <w:rFonts w:ascii="TimesNewRomanItMS" w:hAnsi="TimesNewRomanItMS" w:cs="TimesNewRomanItMS"/>
          <w:i/>
          <w:iCs/>
          <w:sz w:val="20"/>
          <w:szCs w:val="20"/>
        </w:rPr>
      </w:pPr>
    </w:p>
    <w:p w14:paraId="03BE2DF8" w14:textId="77777777" w:rsidR="00FD5F1D" w:rsidRPr="00CD0FCC" w:rsidRDefault="00FD5F1D" w:rsidP="001B038A">
      <w:pPr>
        <w:autoSpaceDE w:val="0"/>
        <w:autoSpaceDN w:val="0"/>
        <w:adjustRightInd w:val="0"/>
        <w:spacing w:after="0" w:line="240" w:lineRule="auto"/>
        <w:ind w:left="720" w:hanging="720"/>
        <w:jc w:val="center"/>
        <w:outlineLvl w:val="0"/>
        <w:rPr>
          <w:rFonts w:ascii="Times New Roman" w:hAnsi="Times New Roman"/>
          <w:b/>
          <w:sz w:val="24"/>
          <w:szCs w:val="27"/>
        </w:rPr>
      </w:pPr>
      <w:r w:rsidRPr="00CD0FCC">
        <w:rPr>
          <w:rFonts w:ascii="Times New Roman" w:hAnsi="Times New Roman"/>
          <w:b/>
          <w:sz w:val="24"/>
          <w:szCs w:val="27"/>
        </w:rPr>
        <w:t>CHANCELLOR'S ADVISORY COUNCIL</w:t>
      </w:r>
    </w:p>
    <w:p w14:paraId="31F63EAA" w14:textId="77777777" w:rsidR="008F03F3" w:rsidRDefault="00C3018F" w:rsidP="001B038A">
      <w:pPr>
        <w:autoSpaceDE w:val="0"/>
        <w:autoSpaceDN w:val="0"/>
        <w:adjustRightInd w:val="0"/>
        <w:spacing w:after="0" w:line="240" w:lineRule="auto"/>
        <w:ind w:left="720" w:hanging="720"/>
        <w:jc w:val="center"/>
        <w:outlineLvl w:val="0"/>
        <w:rPr>
          <w:rFonts w:ascii="Times New Roman" w:hAnsi="Times New Roman"/>
          <w:b/>
          <w:sz w:val="24"/>
          <w:szCs w:val="27"/>
        </w:rPr>
      </w:pPr>
      <w:r>
        <w:rPr>
          <w:rFonts w:ascii="Times New Roman" w:hAnsi="Times New Roman"/>
          <w:b/>
          <w:sz w:val="24"/>
          <w:szCs w:val="27"/>
        </w:rPr>
        <w:t>Meeting Summary</w:t>
      </w:r>
    </w:p>
    <w:p w14:paraId="4ECEC2BE" w14:textId="0EB0AB98" w:rsidR="00FD5F1D" w:rsidRPr="00CD0FCC" w:rsidRDefault="00B860B6" w:rsidP="001B038A">
      <w:pPr>
        <w:autoSpaceDE w:val="0"/>
        <w:autoSpaceDN w:val="0"/>
        <w:adjustRightInd w:val="0"/>
        <w:spacing w:after="0" w:line="240" w:lineRule="auto"/>
        <w:ind w:left="720" w:hanging="720"/>
        <w:jc w:val="center"/>
        <w:outlineLvl w:val="0"/>
        <w:rPr>
          <w:rFonts w:ascii="Times New Roman" w:hAnsi="Times New Roman"/>
          <w:b/>
          <w:sz w:val="24"/>
          <w:szCs w:val="27"/>
        </w:rPr>
      </w:pPr>
      <w:r>
        <w:rPr>
          <w:rFonts w:ascii="Times New Roman" w:hAnsi="Times New Roman"/>
          <w:b/>
          <w:sz w:val="24"/>
          <w:szCs w:val="27"/>
        </w:rPr>
        <w:t>February 21</w:t>
      </w:r>
      <w:r w:rsidR="00EC491D">
        <w:rPr>
          <w:rFonts w:ascii="Times New Roman" w:hAnsi="Times New Roman"/>
          <w:b/>
          <w:sz w:val="24"/>
          <w:szCs w:val="27"/>
        </w:rPr>
        <w:t>, 2020</w:t>
      </w:r>
    </w:p>
    <w:p w14:paraId="6D11DBB2" w14:textId="77777777" w:rsidR="00FD5F1D" w:rsidRPr="00286FEF" w:rsidRDefault="00FD5F1D" w:rsidP="00FD5F1D">
      <w:pPr>
        <w:autoSpaceDE w:val="0"/>
        <w:autoSpaceDN w:val="0"/>
        <w:adjustRightInd w:val="0"/>
        <w:spacing w:after="0" w:line="240" w:lineRule="auto"/>
        <w:ind w:left="720" w:hanging="720"/>
        <w:jc w:val="center"/>
        <w:rPr>
          <w:rFonts w:ascii="Times New Roman" w:hAnsi="Times New Roman"/>
          <w:b/>
          <w:sz w:val="27"/>
          <w:szCs w:val="27"/>
        </w:rPr>
      </w:pPr>
    </w:p>
    <w:p w14:paraId="61263259" w14:textId="7C82905B" w:rsidR="00FD5F1D" w:rsidRDefault="00FD5F1D" w:rsidP="00F92BDB">
      <w:pPr>
        <w:autoSpaceDE w:val="0"/>
        <w:autoSpaceDN w:val="0"/>
        <w:adjustRightInd w:val="0"/>
        <w:spacing w:after="0" w:line="240" w:lineRule="auto"/>
        <w:ind w:left="1260" w:hanging="1260"/>
        <w:outlineLvl w:val="0"/>
        <w:rPr>
          <w:rFonts w:ascii="Times New Roman" w:hAnsi="Times New Roman"/>
          <w:sz w:val="24"/>
          <w:szCs w:val="24"/>
        </w:rPr>
      </w:pPr>
      <w:r w:rsidRPr="00F92BDB">
        <w:rPr>
          <w:rFonts w:ascii="Times New Roman" w:hAnsi="Times New Roman"/>
          <w:sz w:val="24"/>
          <w:szCs w:val="24"/>
          <w:u w:val="single"/>
        </w:rPr>
        <w:t>Present</w:t>
      </w:r>
      <w:r w:rsidR="002539F6" w:rsidRPr="00F92BDB">
        <w:rPr>
          <w:rFonts w:ascii="Times New Roman" w:hAnsi="Times New Roman"/>
          <w:sz w:val="24"/>
          <w:szCs w:val="24"/>
          <w:u w:val="single"/>
        </w:rPr>
        <w:t>:</w:t>
      </w:r>
      <w:r w:rsidR="002C2292" w:rsidRPr="00F92BDB">
        <w:rPr>
          <w:rFonts w:ascii="Times New Roman" w:hAnsi="Times New Roman"/>
          <w:sz w:val="24"/>
          <w:szCs w:val="24"/>
        </w:rPr>
        <w:tab/>
      </w:r>
      <w:r w:rsidR="006962B1">
        <w:rPr>
          <w:rFonts w:ascii="Times New Roman" w:hAnsi="Times New Roman"/>
          <w:sz w:val="24"/>
          <w:szCs w:val="24"/>
        </w:rPr>
        <w:t xml:space="preserve">Roland Amit, </w:t>
      </w:r>
      <w:r w:rsidR="00CB3406">
        <w:rPr>
          <w:rFonts w:ascii="Times New Roman" w:hAnsi="Times New Roman"/>
          <w:sz w:val="24"/>
          <w:szCs w:val="24"/>
        </w:rPr>
        <w:t xml:space="preserve">Karen Chow, Isaac </w:t>
      </w:r>
      <w:proofErr w:type="spellStart"/>
      <w:r w:rsidR="00CB3406">
        <w:rPr>
          <w:rFonts w:ascii="Times New Roman" w:hAnsi="Times New Roman"/>
          <w:sz w:val="24"/>
          <w:szCs w:val="24"/>
        </w:rPr>
        <w:t>Escoto</w:t>
      </w:r>
      <w:proofErr w:type="spellEnd"/>
      <w:r w:rsidR="00CB3406">
        <w:rPr>
          <w:rFonts w:ascii="Times New Roman" w:hAnsi="Times New Roman"/>
          <w:sz w:val="24"/>
          <w:szCs w:val="24"/>
        </w:rPr>
        <w:t xml:space="preserve">, </w:t>
      </w:r>
      <w:r w:rsidR="00A33B21">
        <w:rPr>
          <w:rFonts w:ascii="Times New Roman" w:hAnsi="Times New Roman"/>
          <w:sz w:val="24"/>
          <w:szCs w:val="24"/>
        </w:rPr>
        <w:t>Christina Espinosa-</w:t>
      </w:r>
      <w:proofErr w:type="spellStart"/>
      <w:r w:rsidR="00A33B21">
        <w:rPr>
          <w:rFonts w:ascii="Times New Roman" w:hAnsi="Times New Roman"/>
          <w:sz w:val="24"/>
          <w:szCs w:val="24"/>
        </w:rPr>
        <w:t>Pieb</w:t>
      </w:r>
      <w:proofErr w:type="spellEnd"/>
      <w:r w:rsidR="00A33B21">
        <w:rPr>
          <w:rFonts w:ascii="Times New Roman" w:hAnsi="Times New Roman"/>
          <w:sz w:val="24"/>
          <w:szCs w:val="24"/>
        </w:rPr>
        <w:t xml:space="preserve">, Heidi King, </w:t>
      </w:r>
      <w:r w:rsidR="008D58EE">
        <w:rPr>
          <w:rFonts w:ascii="Times New Roman" w:hAnsi="Times New Roman"/>
          <w:sz w:val="24"/>
          <w:szCs w:val="24"/>
        </w:rPr>
        <w:t>Kristy Lisle,</w:t>
      </w:r>
      <w:r w:rsidR="00E941F8">
        <w:rPr>
          <w:rFonts w:ascii="Times New Roman" w:hAnsi="Times New Roman"/>
          <w:sz w:val="24"/>
          <w:szCs w:val="24"/>
        </w:rPr>
        <w:t xml:space="preserve"> </w:t>
      </w:r>
      <w:r w:rsidR="00A33B21">
        <w:rPr>
          <w:rFonts w:ascii="Times New Roman" w:hAnsi="Times New Roman"/>
          <w:sz w:val="24"/>
          <w:szCs w:val="24"/>
        </w:rPr>
        <w:t xml:space="preserve">Kevin Metcalf, Shelly Michael, </w:t>
      </w:r>
      <w:r w:rsidR="009B0F38">
        <w:rPr>
          <w:rFonts w:ascii="Times New Roman" w:hAnsi="Times New Roman"/>
          <w:sz w:val="24"/>
          <w:szCs w:val="24"/>
        </w:rPr>
        <w:t xml:space="preserve">Judy Miner, </w:t>
      </w:r>
      <w:r w:rsidR="00A33B21">
        <w:rPr>
          <w:rFonts w:ascii="Times New Roman" w:hAnsi="Times New Roman"/>
          <w:sz w:val="24"/>
          <w:szCs w:val="24"/>
        </w:rPr>
        <w:t xml:space="preserve">Mike </w:t>
      </w:r>
      <w:proofErr w:type="spellStart"/>
      <w:r w:rsidR="00A33B21">
        <w:rPr>
          <w:rFonts w:ascii="Times New Roman" w:hAnsi="Times New Roman"/>
          <w:sz w:val="24"/>
          <w:szCs w:val="24"/>
        </w:rPr>
        <w:t>Mohebbi</w:t>
      </w:r>
      <w:proofErr w:type="spellEnd"/>
      <w:r w:rsidR="00A33B21">
        <w:rPr>
          <w:rFonts w:ascii="Times New Roman" w:hAnsi="Times New Roman"/>
          <w:sz w:val="24"/>
          <w:szCs w:val="24"/>
        </w:rPr>
        <w:t xml:space="preserve">, </w:t>
      </w:r>
      <w:r w:rsidR="00EC491D">
        <w:rPr>
          <w:rFonts w:ascii="Times New Roman" w:hAnsi="Times New Roman"/>
          <w:sz w:val="24"/>
          <w:szCs w:val="24"/>
        </w:rPr>
        <w:t xml:space="preserve">Joe Moreau, </w:t>
      </w:r>
      <w:proofErr w:type="spellStart"/>
      <w:r w:rsidR="00A33B21">
        <w:rPr>
          <w:rFonts w:ascii="Times New Roman" w:hAnsi="Times New Roman"/>
          <w:sz w:val="24"/>
          <w:szCs w:val="24"/>
        </w:rPr>
        <w:t>Dorene</w:t>
      </w:r>
      <w:proofErr w:type="spellEnd"/>
      <w:r w:rsidR="00A33B21">
        <w:rPr>
          <w:rFonts w:ascii="Times New Roman" w:hAnsi="Times New Roman"/>
          <w:sz w:val="24"/>
          <w:szCs w:val="24"/>
        </w:rPr>
        <w:t xml:space="preserve"> Novotny, </w:t>
      </w:r>
      <w:r w:rsidR="006962B1">
        <w:rPr>
          <w:rFonts w:ascii="Times New Roman" w:hAnsi="Times New Roman"/>
          <w:sz w:val="24"/>
          <w:szCs w:val="24"/>
        </w:rPr>
        <w:t xml:space="preserve">Mary Pape, </w:t>
      </w:r>
      <w:r w:rsidR="00C12541">
        <w:rPr>
          <w:rFonts w:ascii="Times New Roman" w:hAnsi="Times New Roman"/>
          <w:sz w:val="24"/>
          <w:szCs w:val="24"/>
        </w:rPr>
        <w:t xml:space="preserve">David </w:t>
      </w:r>
      <w:proofErr w:type="spellStart"/>
      <w:r w:rsidR="00C12541">
        <w:rPr>
          <w:rFonts w:ascii="Times New Roman" w:hAnsi="Times New Roman"/>
          <w:sz w:val="24"/>
          <w:szCs w:val="24"/>
        </w:rPr>
        <w:t>Ulate</w:t>
      </w:r>
      <w:proofErr w:type="spellEnd"/>
      <w:r w:rsidR="00CB3406">
        <w:rPr>
          <w:rFonts w:ascii="Times New Roman" w:hAnsi="Times New Roman"/>
          <w:sz w:val="24"/>
          <w:szCs w:val="24"/>
        </w:rPr>
        <w:t xml:space="preserve">, </w:t>
      </w:r>
      <w:r w:rsidR="006962B1">
        <w:rPr>
          <w:rFonts w:ascii="Times New Roman" w:hAnsi="Times New Roman"/>
          <w:sz w:val="24"/>
          <w:szCs w:val="24"/>
        </w:rPr>
        <w:t>Chris White</w:t>
      </w:r>
    </w:p>
    <w:p w14:paraId="004F49B0" w14:textId="7CCAA30D" w:rsidR="00C12541" w:rsidRDefault="00C12541" w:rsidP="00F92BDB">
      <w:pPr>
        <w:autoSpaceDE w:val="0"/>
        <w:autoSpaceDN w:val="0"/>
        <w:adjustRightInd w:val="0"/>
        <w:spacing w:after="0" w:line="240" w:lineRule="auto"/>
        <w:ind w:left="1260" w:hanging="1260"/>
        <w:outlineLvl w:val="0"/>
        <w:rPr>
          <w:rFonts w:ascii="Times New Roman" w:hAnsi="Times New Roman"/>
          <w:sz w:val="24"/>
          <w:szCs w:val="24"/>
        </w:rPr>
      </w:pPr>
    </w:p>
    <w:p w14:paraId="22BFEC11" w14:textId="7A42329F" w:rsidR="001A7B4F" w:rsidRPr="00F92BDB" w:rsidRDefault="00DA74C2" w:rsidP="00F92BDB">
      <w:pPr>
        <w:tabs>
          <w:tab w:val="left" w:pos="720"/>
        </w:tabs>
        <w:autoSpaceDE w:val="0"/>
        <w:autoSpaceDN w:val="0"/>
        <w:adjustRightInd w:val="0"/>
        <w:spacing w:after="0" w:line="240" w:lineRule="auto"/>
        <w:ind w:left="720" w:hanging="720"/>
        <w:outlineLvl w:val="0"/>
        <w:rPr>
          <w:rFonts w:ascii="Times New Roman" w:hAnsi="Times New Roman"/>
          <w:b/>
          <w:sz w:val="24"/>
          <w:szCs w:val="24"/>
        </w:rPr>
      </w:pPr>
      <w:r>
        <w:rPr>
          <w:rFonts w:ascii="Times New Roman" w:hAnsi="Times New Roman"/>
          <w:b/>
          <w:sz w:val="24"/>
          <w:szCs w:val="24"/>
        </w:rPr>
        <w:t>1</w:t>
      </w:r>
      <w:r w:rsidR="00FD5F1D" w:rsidRPr="00F92BDB">
        <w:rPr>
          <w:rFonts w:ascii="Times New Roman" w:hAnsi="Times New Roman"/>
          <w:b/>
          <w:sz w:val="24"/>
          <w:szCs w:val="24"/>
        </w:rPr>
        <w:t>.</w:t>
      </w:r>
      <w:r w:rsidR="00FD5F1D" w:rsidRPr="00F92BDB">
        <w:rPr>
          <w:rFonts w:ascii="Times New Roman" w:hAnsi="Times New Roman"/>
          <w:b/>
          <w:sz w:val="24"/>
          <w:szCs w:val="24"/>
        </w:rPr>
        <w:tab/>
      </w:r>
      <w:r w:rsidR="001A7B4F" w:rsidRPr="00F92BDB">
        <w:rPr>
          <w:rFonts w:ascii="Times New Roman" w:hAnsi="Times New Roman"/>
          <w:b/>
          <w:sz w:val="24"/>
          <w:szCs w:val="24"/>
          <w:u w:val="single"/>
        </w:rPr>
        <w:t>Welcome</w:t>
      </w:r>
      <w:r w:rsidR="00980806">
        <w:rPr>
          <w:rFonts w:ascii="Times New Roman" w:hAnsi="Times New Roman"/>
          <w:b/>
          <w:sz w:val="24"/>
          <w:szCs w:val="24"/>
          <w:u w:val="single"/>
        </w:rPr>
        <w:t xml:space="preserve"> and introductions</w:t>
      </w:r>
    </w:p>
    <w:p w14:paraId="37D00D30" w14:textId="77777777" w:rsidR="001A7B4F" w:rsidRPr="00F92BDB" w:rsidRDefault="001A7B4F" w:rsidP="00F92BDB">
      <w:pPr>
        <w:tabs>
          <w:tab w:val="left" w:pos="720"/>
        </w:tabs>
        <w:autoSpaceDE w:val="0"/>
        <w:autoSpaceDN w:val="0"/>
        <w:adjustRightInd w:val="0"/>
        <w:spacing w:after="0" w:line="240" w:lineRule="auto"/>
        <w:ind w:left="720" w:hanging="720"/>
        <w:outlineLvl w:val="0"/>
        <w:rPr>
          <w:rFonts w:ascii="Times New Roman" w:hAnsi="Times New Roman"/>
          <w:b/>
          <w:sz w:val="24"/>
          <w:szCs w:val="24"/>
        </w:rPr>
      </w:pPr>
    </w:p>
    <w:p w14:paraId="4396A914" w14:textId="37E8E001" w:rsidR="00F80F59" w:rsidRPr="00F92BDB" w:rsidRDefault="009B0F38" w:rsidP="00F92BDB">
      <w:pPr>
        <w:tabs>
          <w:tab w:val="left" w:pos="720"/>
        </w:tabs>
        <w:autoSpaceDE w:val="0"/>
        <w:autoSpaceDN w:val="0"/>
        <w:adjustRightInd w:val="0"/>
        <w:spacing w:after="0" w:line="240" w:lineRule="auto"/>
        <w:ind w:left="720"/>
        <w:outlineLvl w:val="0"/>
        <w:rPr>
          <w:rFonts w:ascii="Times New Roman" w:hAnsi="Times New Roman"/>
          <w:sz w:val="24"/>
          <w:szCs w:val="24"/>
        </w:rPr>
      </w:pPr>
      <w:r>
        <w:rPr>
          <w:rFonts w:ascii="Times New Roman" w:hAnsi="Times New Roman"/>
          <w:sz w:val="24"/>
          <w:szCs w:val="24"/>
        </w:rPr>
        <w:t>Chancellor Miner</w:t>
      </w:r>
      <w:r w:rsidR="00F80F59" w:rsidRPr="00F92BDB">
        <w:rPr>
          <w:rFonts w:ascii="Times New Roman" w:hAnsi="Times New Roman"/>
          <w:sz w:val="24"/>
          <w:szCs w:val="24"/>
        </w:rPr>
        <w:t xml:space="preserve"> welcomed </w:t>
      </w:r>
      <w:r w:rsidR="00A33BEA" w:rsidRPr="00F92BDB">
        <w:rPr>
          <w:rFonts w:ascii="Times New Roman" w:hAnsi="Times New Roman"/>
          <w:sz w:val="24"/>
          <w:szCs w:val="24"/>
        </w:rPr>
        <w:t>council members</w:t>
      </w:r>
      <w:r w:rsidR="00E941F8">
        <w:rPr>
          <w:rFonts w:ascii="Times New Roman" w:hAnsi="Times New Roman"/>
          <w:sz w:val="24"/>
          <w:szCs w:val="24"/>
        </w:rPr>
        <w:t xml:space="preserve"> and guests.</w:t>
      </w:r>
      <w:r w:rsidR="0067074B">
        <w:rPr>
          <w:rFonts w:ascii="Times New Roman" w:hAnsi="Times New Roman"/>
          <w:sz w:val="24"/>
          <w:szCs w:val="24"/>
        </w:rPr>
        <w:t xml:space="preserve"> </w:t>
      </w:r>
    </w:p>
    <w:p w14:paraId="05E1386A" w14:textId="77777777" w:rsidR="001A7B4F" w:rsidRPr="00F92BDB" w:rsidRDefault="001A7B4F" w:rsidP="00F92BDB">
      <w:pPr>
        <w:tabs>
          <w:tab w:val="left" w:pos="720"/>
        </w:tabs>
        <w:autoSpaceDE w:val="0"/>
        <w:autoSpaceDN w:val="0"/>
        <w:adjustRightInd w:val="0"/>
        <w:spacing w:after="0" w:line="240" w:lineRule="auto"/>
        <w:ind w:left="720" w:hanging="720"/>
        <w:outlineLvl w:val="0"/>
        <w:rPr>
          <w:rFonts w:ascii="Times New Roman" w:hAnsi="Times New Roman"/>
          <w:b/>
          <w:sz w:val="24"/>
          <w:szCs w:val="24"/>
        </w:rPr>
      </w:pPr>
    </w:p>
    <w:p w14:paraId="2C3DED50" w14:textId="4822C3BF" w:rsidR="00FD5F1D" w:rsidRPr="00F92BDB" w:rsidRDefault="00DA74C2" w:rsidP="00F92BDB">
      <w:pPr>
        <w:tabs>
          <w:tab w:val="left" w:pos="720"/>
        </w:tabs>
        <w:autoSpaceDE w:val="0"/>
        <w:autoSpaceDN w:val="0"/>
        <w:adjustRightInd w:val="0"/>
        <w:spacing w:after="0" w:line="240" w:lineRule="auto"/>
        <w:ind w:left="720" w:hanging="720"/>
        <w:outlineLvl w:val="0"/>
        <w:rPr>
          <w:rFonts w:ascii="Times New Roman" w:hAnsi="Times New Roman"/>
          <w:b/>
          <w:sz w:val="24"/>
          <w:szCs w:val="24"/>
          <w:u w:val="single"/>
        </w:rPr>
      </w:pPr>
      <w:r>
        <w:rPr>
          <w:rFonts w:ascii="Times New Roman" w:hAnsi="Times New Roman"/>
          <w:b/>
          <w:sz w:val="24"/>
          <w:szCs w:val="24"/>
        </w:rPr>
        <w:t>2</w:t>
      </w:r>
      <w:r w:rsidR="00125E70" w:rsidRPr="00F92BDB">
        <w:rPr>
          <w:rFonts w:ascii="Times New Roman" w:hAnsi="Times New Roman"/>
          <w:b/>
          <w:sz w:val="24"/>
          <w:szCs w:val="24"/>
        </w:rPr>
        <w:t>.</w:t>
      </w:r>
      <w:r w:rsidR="00125E70" w:rsidRPr="00F92BDB">
        <w:rPr>
          <w:rFonts w:ascii="Times New Roman" w:hAnsi="Times New Roman"/>
          <w:b/>
          <w:sz w:val="24"/>
          <w:szCs w:val="24"/>
        </w:rPr>
        <w:tab/>
      </w:r>
      <w:r w:rsidR="00E73E6A" w:rsidRPr="00F92BDB">
        <w:rPr>
          <w:rFonts w:ascii="Times New Roman" w:hAnsi="Times New Roman"/>
          <w:b/>
          <w:sz w:val="24"/>
          <w:szCs w:val="24"/>
          <w:u w:val="single"/>
        </w:rPr>
        <w:t xml:space="preserve">Approval of </w:t>
      </w:r>
      <w:r w:rsidR="006962B1">
        <w:rPr>
          <w:rFonts w:ascii="Times New Roman" w:hAnsi="Times New Roman"/>
          <w:b/>
          <w:sz w:val="24"/>
          <w:szCs w:val="24"/>
          <w:u w:val="single"/>
        </w:rPr>
        <w:t>January 17, 2020</w:t>
      </w:r>
      <w:r w:rsidR="00B52937">
        <w:rPr>
          <w:rFonts w:ascii="Times New Roman" w:hAnsi="Times New Roman"/>
          <w:b/>
          <w:sz w:val="24"/>
          <w:szCs w:val="24"/>
          <w:u w:val="single"/>
        </w:rPr>
        <w:t>,</w:t>
      </w:r>
      <w:r w:rsidR="00A33BEA" w:rsidRPr="00F92BDB">
        <w:rPr>
          <w:rFonts w:ascii="Times New Roman" w:hAnsi="Times New Roman"/>
          <w:b/>
          <w:sz w:val="24"/>
          <w:szCs w:val="24"/>
          <w:u w:val="single"/>
        </w:rPr>
        <w:t xml:space="preserve"> </w:t>
      </w:r>
      <w:r w:rsidR="00B52937">
        <w:rPr>
          <w:rFonts w:ascii="Times New Roman" w:hAnsi="Times New Roman"/>
          <w:b/>
          <w:sz w:val="24"/>
          <w:szCs w:val="24"/>
          <w:u w:val="single"/>
        </w:rPr>
        <w:t>m</w:t>
      </w:r>
      <w:r w:rsidR="00A33BEA" w:rsidRPr="00F92BDB">
        <w:rPr>
          <w:rFonts w:ascii="Times New Roman" w:hAnsi="Times New Roman"/>
          <w:b/>
          <w:sz w:val="24"/>
          <w:szCs w:val="24"/>
          <w:u w:val="single"/>
        </w:rPr>
        <w:t xml:space="preserve">eeting </w:t>
      </w:r>
      <w:r w:rsidR="00B52937">
        <w:rPr>
          <w:rFonts w:ascii="Times New Roman" w:hAnsi="Times New Roman"/>
          <w:b/>
          <w:sz w:val="24"/>
          <w:szCs w:val="24"/>
          <w:u w:val="single"/>
        </w:rPr>
        <w:t>s</w:t>
      </w:r>
      <w:r w:rsidR="00F17E27" w:rsidRPr="00F92BDB">
        <w:rPr>
          <w:rFonts w:ascii="Times New Roman" w:hAnsi="Times New Roman"/>
          <w:b/>
          <w:sz w:val="24"/>
          <w:szCs w:val="24"/>
          <w:u w:val="single"/>
        </w:rPr>
        <w:t>ummar</w:t>
      </w:r>
      <w:r w:rsidR="0047164F" w:rsidRPr="00F92BDB">
        <w:rPr>
          <w:rFonts w:ascii="Times New Roman" w:hAnsi="Times New Roman"/>
          <w:b/>
          <w:sz w:val="24"/>
          <w:szCs w:val="24"/>
          <w:u w:val="single"/>
        </w:rPr>
        <w:t>y</w:t>
      </w:r>
    </w:p>
    <w:p w14:paraId="5EC5CF62" w14:textId="77777777" w:rsidR="00FD5F1D" w:rsidRPr="00F92BDB" w:rsidRDefault="00FD5F1D" w:rsidP="00F92BDB">
      <w:pPr>
        <w:tabs>
          <w:tab w:val="left" w:pos="720"/>
        </w:tabs>
        <w:autoSpaceDE w:val="0"/>
        <w:autoSpaceDN w:val="0"/>
        <w:adjustRightInd w:val="0"/>
        <w:spacing w:after="0" w:line="240" w:lineRule="auto"/>
        <w:ind w:left="720" w:hanging="720"/>
        <w:rPr>
          <w:rFonts w:ascii="Times New Roman" w:hAnsi="Times New Roman"/>
          <w:sz w:val="24"/>
          <w:szCs w:val="24"/>
        </w:rPr>
      </w:pPr>
      <w:r w:rsidRPr="00F92BDB">
        <w:rPr>
          <w:rFonts w:ascii="Times New Roman" w:hAnsi="Times New Roman"/>
          <w:sz w:val="24"/>
          <w:szCs w:val="24"/>
        </w:rPr>
        <w:tab/>
      </w:r>
    </w:p>
    <w:p w14:paraId="65B1BAB7" w14:textId="67082596" w:rsidR="00FD5F1D" w:rsidRPr="00F92BDB" w:rsidRDefault="00FD5F1D" w:rsidP="00F92BDB">
      <w:pPr>
        <w:tabs>
          <w:tab w:val="left" w:pos="720"/>
        </w:tabs>
        <w:autoSpaceDE w:val="0"/>
        <w:autoSpaceDN w:val="0"/>
        <w:adjustRightInd w:val="0"/>
        <w:spacing w:after="0" w:line="240" w:lineRule="auto"/>
        <w:ind w:left="720"/>
        <w:outlineLvl w:val="0"/>
        <w:rPr>
          <w:rFonts w:ascii="Times New Roman" w:hAnsi="Times New Roman"/>
          <w:sz w:val="24"/>
          <w:szCs w:val="24"/>
        </w:rPr>
      </w:pPr>
      <w:r w:rsidRPr="00F92BDB">
        <w:rPr>
          <w:rFonts w:ascii="Times New Roman" w:hAnsi="Times New Roman"/>
          <w:sz w:val="24"/>
          <w:szCs w:val="24"/>
        </w:rPr>
        <w:t xml:space="preserve">The </w:t>
      </w:r>
      <w:r w:rsidR="00AC39D2">
        <w:rPr>
          <w:rFonts w:ascii="Times New Roman" w:hAnsi="Times New Roman"/>
          <w:sz w:val="24"/>
          <w:szCs w:val="24"/>
        </w:rPr>
        <w:t>January 17, 2020</w:t>
      </w:r>
      <w:r w:rsidR="00087DFF" w:rsidRPr="00F92BDB">
        <w:rPr>
          <w:rFonts w:ascii="Times New Roman" w:hAnsi="Times New Roman"/>
          <w:sz w:val="24"/>
          <w:szCs w:val="24"/>
        </w:rPr>
        <w:t xml:space="preserve">, </w:t>
      </w:r>
      <w:r w:rsidR="006E40BE" w:rsidRPr="00F92BDB">
        <w:rPr>
          <w:rFonts w:ascii="Times New Roman" w:hAnsi="Times New Roman"/>
          <w:sz w:val="24"/>
          <w:szCs w:val="24"/>
        </w:rPr>
        <w:t xml:space="preserve">Chancellor’s Advisory Council (CAC) </w:t>
      </w:r>
      <w:r w:rsidR="003A3C76" w:rsidRPr="00F92BDB">
        <w:rPr>
          <w:rFonts w:ascii="Times New Roman" w:hAnsi="Times New Roman"/>
          <w:sz w:val="24"/>
          <w:szCs w:val="24"/>
        </w:rPr>
        <w:t xml:space="preserve">meeting summary was </w:t>
      </w:r>
      <w:r w:rsidRPr="00F92BDB">
        <w:rPr>
          <w:rFonts w:ascii="Times New Roman" w:hAnsi="Times New Roman"/>
          <w:sz w:val="24"/>
          <w:szCs w:val="24"/>
        </w:rPr>
        <w:t>approved</w:t>
      </w:r>
      <w:r w:rsidR="00125E70" w:rsidRPr="00F92BDB">
        <w:rPr>
          <w:rFonts w:ascii="Times New Roman" w:hAnsi="Times New Roman"/>
          <w:sz w:val="24"/>
          <w:szCs w:val="24"/>
        </w:rPr>
        <w:t xml:space="preserve"> </w:t>
      </w:r>
      <w:r w:rsidR="00A80D44" w:rsidRPr="00F92BDB">
        <w:rPr>
          <w:rFonts w:ascii="Times New Roman" w:hAnsi="Times New Roman"/>
          <w:sz w:val="24"/>
          <w:szCs w:val="24"/>
        </w:rPr>
        <w:t>by consensus</w:t>
      </w:r>
      <w:r w:rsidR="00911712" w:rsidRPr="00F92BDB">
        <w:rPr>
          <w:rFonts w:ascii="Times New Roman" w:hAnsi="Times New Roman"/>
          <w:sz w:val="24"/>
          <w:szCs w:val="24"/>
        </w:rPr>
        <w:t xml:space="preserve">. </w:t>
      </w:r>
    </w:p>
    <w:p w14:paraId="0A364B62" w14:textId="77777777" w:rsidR="00B60D58" w:rsidRDefault="00B60D58" w:rsidP="00F92BDB">
      <w:pPr>
        <w:tabs>
          <w:tab w:val="left" w:pos="720"/>
        </w:tabs>
        <w:autoSpaceDE w:val="0"/>
        <w:autoSpaceDN w:val="0"/>
        <w:adjustRightInd w:val="0"/>
        <w:spacing w:after="0" w:line="240" w:lineRule="auto"/>
        <w:rPr>
          <w:rFonts w:ascii="Times New Roman" w:hAnsi="Times New Roman"/>
          <w:sz w:val="24"/>
          <w:szCs w:val="24"/>
        </w:rPr>
      </w:pPr>
    </w:p>
    <w:p w14:paraId="34E2CE99" w14:textId="5559AA28" w:rsidR="00DD7F3F" w:rsidRPr="006962B1" w:rsidRDefault="000F45BF" w:rsidP="00DD7F3F">
      <w:pPr>
        <w:tabs>
          <w:tab w:val="left" w:pos="720"/>
        </w:tabs>
        <w:autoSpaceDE w:val="0"/>
        <w:autoSpaceDN w:val="0"/>
        <w:adjustRightInd w:val="0"/>
        <w:spacing w:after="0" w:line="240" w:lineRule="auto"/>
        <w:ind w:left="720" w:hanging="720"/>
        <w:outlineLvl w:val="0"/>
        <w:rPr>
          <w:rFonts w:ascii="Times New Roman" w:hAnsi="Times New Roman"/>
          <w:b/>
          <w:sz w:val="24"/>
          <w:szCs w:val="24"/>
        </w:rPr>
      </w:pPr>
      <w:r>
        <w:rPr>
          <w:rFonts w:ascii="Times New Roman" w:hAnsi="Times New Roman"/>
          <w:b/>
          <w:sz w:val="24"/>
          <w:szCs w:val="24"/>
        </w:rPr>
        <w:t>3</w:t>
      </w:r>
      <w:r w:rsidR="00DD7F3F" w:rsidRPr="00F92BDB">
        <w:rPr>
          <w:rFonts w:ascii="Times New Roman" w:hAnsi="Times New Roman"/>
          <w:b/>
          <w:sz w:val="24"/>
          <w:szCs w:val="24"/>
        </w:rPr>
        <w:t>.</w:t>
      </w:r>
      <w:r w:rsidR="00DD7F3F" w:rsidRPr="00F92BDB">
        <w:rPr>
          <w:rFonts w:ascii="Times New Roman" w:hAnsi="Times New Roman"/>
          <w:b/>
          <w:sz w:val="24"/>
          <w:szCs w:val="24"/>
        </w:rPr>
        <w:tab/>
      </w:r>
      <w:r w:rsidR="00B52937">
        <w:rPr>
          <w:rFonts w:ascii="Times New Roman" w:hAnsi="Times New Roman"/>
          <w:b/>
          <w:sz w:val="24"/>
          <w:szCs w:val="24"/>
          <w:u w:val="single"/>
        </w:rPr>
        <w:t xml:space="preserve">Proposed revision to </w:t>
      </w:r>
      <w:r w:rsidR="006962B1">
        <w:rPr>
          <w:rFonts w:ascii="Times New Roman" w:hAnsi="Times New Roman"/>
          <w:b/>
          <w:sz w:val="24"/>
          <w:szCs w:val="24"/>
          <w:u w:val="single"/>
        </w:rPr>
        <w:t>administrative procedure (AP) recommended by the Academic and Professional Matters Committee</w:t>
      </w:r>
    </w:p>
    <w:p w14:paraId="44478671" w14:textId="77115685" w:rsidR="00FE3A02" w:rsidRDefault="00FE3A02" w:rsidP="00D646B7">
      <w:pPr>
        <w:tabs>
          <w:tab w:val="left" w:pos="720"/>
        </w:tabs>
        <w:autoSpaceDE w:val="0"/>
        <w:autoSpaceDN w:val="0"/>
        <w:adjustRightInd w:val="0"/>
        <w:spacing w:after="0" w:line="240" w:lineRule="auto"/>
        <w:ind w:left="720"/>
        <w:outlineLvl w:val="0"/>
        <w:rPr>
          <w:rFonts w:ascii="Times New Roman" w:hAnsi="Times New Roman"/>
          <w:sz w:val="24"/>
          <w:szCs w:val="24"/>
        </w:rPr>
      </w:pPr>
    </w:p>
    <w:p w14:paraId="2DB155F6" w14:textId="073B9B35" w:rsidR="006962B1" w:rsidRPr="006962B1" w:rsidRDefault="006962B1" w:rsidP="006962B1">
      <w:pPr>
        <w:pStyle w:val="ListParagraph"/>
        <w:numPr>
          <w:ilvl w:val="0"/>
          <w:numId w:val="39"/>
        </w:numPr>
        <w:tabs>
          <w:tab w:val="left" w:pos="720"/>
        </w:tabs>
        <w:autoSpaceDE w:val="0"/>
        <w:autoSpaceDN w:val="0"/>
        <w:adjustRightInd w:val="0"/>
        <w:spacing w:after="0" w:line="240" w:lineRule="auto"/>
        <w:outlineLvl w:val="0"/>
        <w:rPr>
          <w:rFonts w:ascii="Times New Roman" w:hAnsi="Times New Roman"/>
          <w:sz w:val="24"/>
          <w:szCs w:val="24"/>
          <w:u w:val="single"/>
        </w:rPr>
      </w:pPr>
      <w:r w:rsidRPr="006962B1">
        <w:rPr>
          <w:rFonts w:ascii="Times New Roman" w:hAnsi="Times New Roman"/>
          <w:sz w:val="24"/>
          <w:szCs w:val="24"/>
          <w:u w:val="single"/>
        </w:rPr>
        <w:t>AP 4240 Academic Renewal (Revised)</w:t>
      </w:r>
    </w:p>
    <w:p w14:paraId="2B59DCB0" w14:textId="77777777" w:rsidR="006962B1" w:rsidRDefault="006962B1" w:rsidP="006962B1">
      <w:pPr>
        <w:tabs>
          <w:tab w:val="left" w:pos="720"/>
        </w:tabs>
        <w:autoSpaceDE w:val="0"/>
        <w:autoSpaceDN w:val="0"/>
        <w:adjustRightInd w:val="0"/>
        <w:spacing w:after="0" w:line="240" w:lineRule="auto"/>
        <w:ind w:left="1440"/>
        <w:outlineLvl w:val="0"/>
        <w:rPr>
          <w:rFonts w:ascii="Times New Roman" w:hAnsi="Times New Roman"/>
          <w:sz w:val="24"/>
          <w:szCs w:val="24"/>
        </w:rPr>
      </w:pPr>
    </w:p>
    <w:p w14:paraId="14BDF5C1" w14:textId="7DCFE38F" w:rsidR="006962B1" w:rsidRPr="006962B1" w:rsidRDefault="006962B1" w:rsidP="006962B1">
      <w:pPr>
        <w:tabs>
          <w:tab w:val="left" w:pos="720"/>
        </w:tabs>
        <w:autoSpaceDE w:val="0"/>
        <w:autoSpaceDN w:val="0"/>
        <w:adjustRightInd w:val="0"/>
        <w:spacing w:after="0" w:line="240" w:lineRule="auto"/>
        <w:ind w:left="1440"/>
        <w:outlineLvl w:val="0"/>
        <w:rPr>
          <w:rFonts w:ascii="Times New Roman" w:hAnsi="Times New Roman"/>
          <w:sz w:val="24"/>
          <w:szCs w:val="24"/>
        </w:rPr>
      </w:pPr>
      <w:r>
        <w:rPr>
          <w:rFonts w:ascii="Times New Roman" w:hAnsi="Times New Roman"/>
          <w:sz w:val="24"/>
          <w:szCs w:val="24"/>
        </w:rPr>
        <w:t xml:space="preserve">The council reviewed the revisions to the academic renewal administrative procedure. Mary reported that both college academic senates and the Academic and Professional Matters Committee have approved the changes. </w:t>
      </w:r>
    </w:p>
    <w:p w14:paraId="3E611E4F" w14:textId="77777777" w:rsidR="0040658F" w:rsidRDefault="0040658F" w:rsidP="000F45BF">
      <w:pPr>
        <w:tabs>
          <w:tab w:val="left" w:pos="720"/>
        </w:tabs>
        <w:autoSpaceDE w:val="0"/>
        <w:autoSpaceDN w:val="0"/>
        <w:adjustRightInd w:val="0"/>
        <w:spacing w:after="0" w:line="240" w:lineRule="auto"/>
        <w:ind w:left="720"/>
        <w:outlineLvl w:val="0"/>
        <w:rPr>
          <w:rFonts w:ascii="Times New Roman" w:hAnsi="Times New Roman"/>
          <w:sz w:val="24"/>
          <w:szCs w:val="24"/>
        </w:rPr>
      </w:pPr>
    </w:p>
    <w:p w14:paraId="7BDEA6D8" w14:textId="24E99318" w:rsidR="009B0F38" w:rsidRDefault="000F45BF" w:rsidP="000F45BF">
      <w:pPr>
        <w:tabs>
          <w:tab w:val="left" w:pos="720"/>
        </w:tabs>
        <w:autoSpaceDE w:val="0"/>
        <w:autoSpaceDN w:val="0"/>
        <w:adjustRightInd w:val="0"/>
        <w:spacing w:after="0" w:line="240" w:lineRule="auto"/>
        <w:ind w:left="720" w:hanging="720"/>
        <w:outlineLvl w:val="0"/>
        <w:rPr>
          <w:rFonts w:ascii="Times New Roman" w:hAnsi="Times New Roman"/>
          <w:b/>
          <w:sz w:val="24"/>
          <w:szCs w:val="24"/>
          <w:u w:val="single"/>
        </w:rPr>
      </w:pPr>
      <w:r>
        <w:rPr>
          <w:rFonts w:ascii="Times New Roman" w:hAnsi="Times New Roman"/>
          <w:b/>
          <w:sz w:val="24"/>
          <w:szCs w:val="24"/>
        </w:rPr>
        <w:t>4</w:t>
      </w:r>
      <w:r w:rsidRPr="00F92BDB">
        <w:rPr>
          <w:rFonts w:ascii="Times New Roman" w:hAnsi="Times New Roman"/>
          <w:b/>
          <w:sz w:val="24"/>
          <w:szCs w:val="24"/>
        </w:rPr>
        <w:t>.</w:t>
      </w:r>
      <w:r w:rsidRPr="00F92BDB">
        <w:rPr>
          <w:rFonts w:ascii="Times New Roman" w:hAnsi="Times New Roman"/>
          <w:b/>
          <w:sz w:val="24"/>
          <w:szCs w:val="24"/>
        </w:rPr>
        <w:tab/>
      </w:r>
      <w:r w:rsidR="006C6E9A">
        <w:rPr>
          <w:rFonts w:ascii="Times New Roman" w:hAnsi="Times New Roman"/>
          <w:b/>
          <w:sz w:val="24"/>
          <w:szCs w:val="24"/>
          <w:u w:val="single"/>
        </w:rPr>
        <w:t xml:space="preserve">Proposed new </w:t>
      </w:r>
      <w:r w:rsidR="006962B1">
        <w:rPr>
          <w:rFonts w:ascii="Times New Roman" w:hAnsi="Times New Roman"/>
          <w:b/>
          <w:sz w:val="24"/>
          <w:szCs w:val="24"/>
          <w:u w:val="single"/>
        </w:rPr>
        <w:t xml:space="preserve">board policy (BP) and </w:t>
      </w:r>
      <w:r w:rsidR="006C6E9A">
        <w:rPr>
          <w:rFonts w:ascii="Times New Roman" w:hAnsi="Times New Roman"/>
          <w:b/>
          <w:sz w:val="24"/>
          <w:szCs w:val="24"/>
          <w:u w:val="single"/>
        </w:rPr>
        <w:t xml:space="preserve">administrative procedure (AP) </w:t>
      </w:r>
      <w:r w:rsidR="006962B1">
        <w:rPr>
          <w:rFonts w:ascii="Times New Roman" w:hAnsi="Times New Roman"/>
          <w:b/>
          <w:sz w:val="24"/>
          <w:szCs w:val="24"/>
          <w:u w:val="single"/>
        </w:rPr>
        <w:t>(if approved by the Academic and Professional Matters Committee)</w:t>
      </w:r>
    </w:p>
    <w:p w14:paraId="63AB63F3" w14:textId="6DCC19A8" w:rsidR="000F45BF" w:rsidRDefault="000F45BF" w:rsidP="000F45BF">
      <w:pPr>
        <w:tabs>
          <w:tab w:val="left" w:pos="720"/>
        </w:tabs>
        <w:autoSpaceDE w:val="0"/>
        <w:autoSpaceDN w:val="0"/>
        <w:adjustRightInd w:val="0"/>
        <w:spacing w:after="0" w:line="240" w:lineRule="auto"/>
        <w:ind w:left="720"/>
        <w:outlineLvl w:val="0"/>
        <w:rPr>
          <w:rFonts w:ascii="Times New Roman" w:hAnsi="Times New Roman"/>
          <w:sz w:val="24"/>
          <w:szCs w:val="24"/>
        </w:rPr>
      </w:pPr>
    </w:p>
    <w:p w14:paraId="57AD4E24" w14:textId="77777777" w:rsidR="006962B1" w:rsidRDefault="006962B1" w:rsidP="006962B1">
      <w:pPr>
        <w:pStyle w:val="ListParagraph"/>
        <w:numPr>
          <w:ilvl w:val="0"/>
          <w:numId w:val="39"/>
        </w:numPr>
        <w:tabs>
          <w:tab w:val="left" w:pos="720"/>
        </w:tabs>
        <w:autoSpaceDE w:val="0"/>
        <w:autoSpaceDN w:val="0"/>
        <w:adjustRightInd w:val="0"/>
        <w:spacing w:after="0" w:line="240" w:lineRule="auto"/>
        <w:outlineLvl w:val="0"/>
        <w:rPr>
          <w:rFonts w:ascii="Times New Roman" w:hAnsi="Times New Roman"/>
          <w:sz w:val="24"/>
          <w:szCs w:val="24"/>
          <w:u w:val="single"/>
        </w:rPr>
      </w:pPr>
      <w:r>
        <w:rPr>
          <w:rFonts w:ascii="Times New Roman" w:hAnsi="Times New Roman"/>
          <w:sz w:val="24"/>
          <w:szCs w:val="24"/>
          <w:u w:val="single"/>
        </w:rPr>
        <w:t>B</w:t>
      </w:r>
      <w:r w:rsidRPr="006962B1">
        <w:rPr>
          <w:rFonts w:ascii="Times New Roman" w:hAnsi="Times New Roman"/>
          <w:sz w:val="24"/>
          <w:szCs w:val="24"/>
          <w:u w:val="single"/>
        </w:rPr>
        <w:t xml:space="preserve">P </w:t>
      </w:r>
      <w:r>
        <w:rPr>
          <w:rFonts w:ascii="Times New Roman" w:hAnsi="Times New Roman"/>
          <w:sz w:val="24"/>
          <w:szCs w:val="24"/>
          <w:u w:val="single"/>
        </w:rPr>
        <w:t>3518 Child Abuse Reporting (New)</w:t>
      </w:r>
    </w:p>
    <w:p w14:paraId="2576856B" w14:textId="77777777" w:rsidR="006962B1" w:rsidRDefault="006962B1" w:rsidP="006962B1">
      <w:pPr>
        <w:pStyle w:val="ListParagraph"/>
        <w:numPr>
          <w:ilvl w:val="0"/>
          <w:numId w:val="39"/>
        </w:numPr>
        <w:tabs>
          <w:tab w:val="left" w:pos="720"/>
        </w:tabs>
        <w:autoSpaceDE w:val="0"/>
        <w:autoSpaceDN w:val="0"/>
        <w:adjustRightInd w:val="0"/>
        <w:spacing w:after="0" w:line="240" w:lineRule="auto"/>
        <w:outlineLvl w:val="0"/>
        <w:rPr>
          <w:rFonts w:ascii="Times New Roman" w:hAnsi="Times New Roman"/>
          <w:sz w:val="24"/>
          <w:szCs w:val="24"/>
          <w:u w:val="single"/>
        </w:rPr>
      </w:pPr>
      <w:r>
        <w:rPr>
          <w:rFonts w:ascii="Times New Roman" w:hAnsi="Times New Roman"/>
          <w:sz w:val="24"/>
          <w:szCs w:val="24"/>
          <w:u w:val="single"/>
        </w:rPr>
        <w:t>AP 3518 Child Abuse Reporting (New)</w:t>
      </w:r>
    </w:p>
    <w:p w14:paraId="4BA14597" w14:textId="77777777" w:rsidR="006962B1" w:rsidRDefault="006962B1" w:rsidP="006962B1">
      <w:pPr>
        <w:tabs>
          <w:tab w:val="left" w:pos="720"/>
        </w:tabs>
        <w:autoSpaceDE w:val="0"/>
        <w:autoSpaceDN w:val="0"/>
        <w:adjustRightInd w:val="0"/>
        <w:spacing w:after="0" w:line="240" w:lineRule="auto"/>
        <w:ind w:left="1440"/>
        <w:outlineLvl w:val="0"/>
        <w:rPr>
          <w:rFonts w:ascii="Times New Roman" w:hAnsi="Times New Roman"/>
          <w:sz w:val="24"/>
          <w:szCs w:val="24"/>
        </w:rPr>
      </w:pPr>
    </w:p>
    <w:p w14:paraId="5DFE3F51" w14:textId="1F0F95D5" w:rsidR="006962B1" w:rsidRPr="006962B1" w:rsidRDefault="006962B1" w:rsidP="006962B1">
      <w:pPr>
        <w:tabs>
          <w:tab w:val="left" w:pos="720"/>
        </w:tabs>
        <w:autoSpaceDE w:val="0"/>
        <w:autoSpaceDN w:val="0"/>
        <w:adjustRightInd w:val="0"/>
        <w:spacing w:after="0" w:line="240" w:lineRule="auto"/>
        <w:ind w:left="1440"/>
        <w:outlineLvl w:val="0"/>
        <w:rPr>
          <w:rFonts w:ascii="Times New Roman" w:hAnsi="Times New Roman"/>
          <w:sz w:val="24"/>
          <w:szCs w:val="24"/>
        </w:rPr>
      </w:pPr>
      <w:r w:rsidRPr="006962B1">
        <w:rPr>
          <w:rFonts w:ascii="Times New Roman" w:hAnsi="Times New Roman"/>
          <w:sz w:val="24"/>
          <w:szCs w:val="24"/>
        </w:rPr>
        <w:t xml:space="preserve">The policy and procedure have not yet been approved by the Academic and Professional Matters Committee, so </w:t>
      </w:r>
      <w:r w:rsidR="00BD04A0">
        <w:rPr>
          <w:rFonts w:ascii="Times New Roman" w:hAnsi="Times New Roman"/>
          <w:sz w:val="24"/>
          <w:szCs w:val="24"/>
        </w:rPr>
        <w:t xml:space="preserve">review </w:t>
      </w:r>
      <w:r w:rsidRPr="006962B1">
        <w:rPr>
          <w:rFonts w:ascii="Times New Roman" w:hAnsi="Times New Roman"/>
          <w:sz w:val="24"/>
          <w:szCs w:val="24"/>
        </w:rPr>
        <w:t>by the council was postponed.</w:t>
      </w:r>
    </w:p>
    <w:p w14:paraId="08CC6D82" w14:textId="77777777" w:rsidR="00E941F8" w:rsidRPr="00A73E88" w:rsidRDefault="00E941F8" w:rsidP="00A73E88">
      <w:pPr>
        <w:tabs>
          <w:tab w:val="left" w:pos="720"/>
        </w:tabs>
        <w:autoSpaceDE w:val="0"/>
        <w:autoSpaceDN w:val="0"/>
        <w:adjustRightInd w:val="0"/>
        <w:spacing w:after="0" w:line="240" w:lineRule="auto"/>
        <w:ind w:left="720"/>
        <w:rPr>
          <w:rFonts w:ascii="Times New Roman" w:hAnsi="Times New Roman"/>
          <w:sz w:val="24"/>
          <w:szCs w:val="24"/>
        </w:rPr>
      </w:pPr>
    </w:p>
    <w:p w14:paraId="44F8903E" w14:textId="6B1CB2B8" w:rsidR="00F42A9D" w:rsidRDefault="00135B29" w:rsidP="00F42A9D">
      <w:pPr>
        <w:tabs>
          <w:tab w:val="left" w:pos="720"/>
        </w:tabs>
        <w:autoSpaceDE w:val="0"/>
        <w:autoSpaceDN w:val="0"/>
        <w:adjustRightInd w:val="0"/>
        <w:spacing w:after="0" w:line="240" w:lineRule="auto"/>
        <w:ind w:left="720" w:hanging="720"/>
        <w:outlineLvl w:val="0"/>
        <w:rPr>
          <w:rFonts w:ascii="Times New Roman" w:hAnsi="Times New Roman"/>
          <w:b/>
          <w:sz w:val="24"/>
          <w:szCs w:val="24"/>
          <w:u w:val="single"/>
        </w:rPr>
      </w:pPr>
      <w:r>
        <w:rPr>
          <w:rFonts w:ascii="Times New Roman" w:hAnsi="Times New Roman"/>
          <w:b/>
          <w:sz w:val="24"/>
          <w:szCs w:val="24"/>
        </w:rPr>
        <w:t>5</w:t>
      </w:r>
      <w:r w:rsidR="00F42A9D" w:rsidRPr="00F92BDB">
        <w:rPr>
          <w:rFonts w:ascii="Times New Roman" w:hAnsi="Times New Roman"/>
          <w:b/>
          <w:sz w:val="24"/>
          <w:szCs w:val="24"/>
        </w:rPr>
        <w:t>.</w:t>
      </w:r>
      <w:r w:rsidR="00F42A9D" w:rsidRPr="00F92BDB">
        <w:rPr>
          <w:rFonts w:ascii="Times New Roman" w:hAnsi="Times New Roman"/>
          <w:b/>
          <w:sz w:val="24"/>
          <w:szCs w:val="24"/>
        </w:rPr>
        <w:tab/>
      </w:r>
      <w:r w:rsidR="006962B1">
        <w:rPr>
          <w:rFonts w:ascii="Times New Roman" w:hAnsi="Times New Roman"/>
          <w:b/>
          <w:sz w:val="24"/>
          <w:szCs w:val="24"/>
          <w:u w:val="single"/>
        </w:rPr>
        <w:t>District Strategic Plan – Refresh feedback</w:t>
      </w:r>
    </w:p>
    <w:p w14:paraId="0A7ECD1E" w14:textId="597FDA76" w:rsidR="00F42A9D" w:rsidRDefault="00F42A9D" w:rsidP="00072830">
      <w:pPr>
        <w:tabs>
          <w:tab w:val="left" w:pos="720"/>
        </w:tabs>
        <w:autoSpaceDE w:val="0"/>
        <w:autoSpaceDN w:val="0"/>
        <w:adjustRightInd w:val="0"/>
        <w:spacing w:after="0" w:line="240" w:lineRule="auto"/>
        <w:rPr>
          <w:rFonts w:ascii="Times New Roman" w:hAnsi="Times New Roman"/>
          <w:sz w:val="24"/>
          <w:szCs w:val="24"/>
        </w:rPr>
      </w:pPr>
    </w:p>
    <w:p w14:paraId="018EF384" w14:textId="713A0FC1" w:rsidR="00A33B21" w:rsidRDefault="009B4C30" w:rsidP="006962B1">
      <w:pPr>
        <w:tabs>
          <w:tab w:val="left" w:pos="720"/>
        </w:tab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David explained in response to Mary’s questions that the District Strategic Plan is intended to document how the district supports the colleges’ educational master plans. He noted that the college goals </w:t>
      </w:r>
      <w:r w:rsidR="00796AA0">
        <w:rPr>
          <w:rFonts w:ascii="Times New Roman" w:hAnsi="Times New Roman"/>
          <w:sz w:val="24"/>
          <w:szCs w:val="24"/>
        </w:rPr>
        <w:t xml:space="preserve">listed in the district plan </w:t>
      </w:r>
      <w:r>
        <w:rPr>
          <w:rFonts w:ascii="Times New Roman" w:hAnsi="Times New Roman"/>
          <w:sz w:val="24"/>
          <w:szCs w:val="24"/>
        </w:rPr>
        <w:t xml:space="preserve">are derived from the college plans. David indicated that he would prepare draft language for the council’s review </w:t>
      </w:r>
      <w:r w:rsidR="00796AA0">
        <w:rPr>
          <w:rFonts w:ascii="Times New Roman" w:hAnsi="Times New Roman"/>
          <w:sz w:val="24"/>
          <w:szCs w:val="24"/>
        </w:rPr>
        <w:t xml:space="preserve">at a future meeting </w:t>
      </w:r>
      <w:r>
        <w:rPr>
          <w:rFonts w:ascii="Times New Roman" w:hAnsi="Times New Roman"/>
          <w:sz w:val="24"/>
          <w:szCs w:val="24"/>
        </w:rPr>
        <w:t>to reflect proposed new strategies (items highlighted in orange in the su</w:t>
      </w:r>
      <w:r w:rsidR="00796AA0">
        <w:rPr>
          <w:rFonts w:ascii="Times New Roman" w:hAnsi="Times New Roman"/>
          <w:sz w:val="24"/>
          <w:szCs w:val="24"/>
        </w:rPr>
        <w:t>mmary attachment</w:t>
      </w:r>
      <w:r>
        <w:rPr>
          <w:rFonts w:ascii="Times New Roman" w:hAnsi="Times New Roman"/>
          <w:sz w:val="24"/>
          <w:szCs w:val="24"/>
        </w:rPr>
        <w:t xml:space="preserve">).  </w:t>
      </w:r>
    </w:p>
    <w:p w14:paraId="22933F92" w14:textId="77777777" w:rsidR="009B4C30" w:rsidRDefault="009B4C30" w:rsidP="006962B1">
      <w:pPr>
        <w:tabs>
          <w:tab w:val="left" w:pos="720"/>
        </w:tabs>
        <w:autoSpaceDE w:val="0"/>
        <w:autoSpaceDN w:val="0"/>
        <w:adjustRightInd w:val="0"/>
        <w:spacing w:after="0" w:line="240" w:lineRule="auto"/>
        <w:ind w:left="720"/>
        <w:rPr>
          <w:rFonts w:ascii="Times New Roman" w:hAnsi="Times New Roman"/>
          <w:sz w:val="24"/>
          <w:szCs w:val="24"/>
        </w:rPr>
      </w:pPr>
    </w:p>
    <w:p w14:paraId="062252D4" w14:textId="2D79BC52" w:rsidR="00423774" w:rsidRPr="00F92BDB" w:rsidRDefault="00E941F8" w:rsidP="00F92BDB">
      <w:pPr>
        <w:autoSpaceDE w:val="0"/>
        <w:autoSpaceDN w:val="0"/>
        <w:adjustRightInd w:val="0"/>
        <w:spacing w:after="0" w:line="240" w:lineRule="auto"/>
        <w:ind w:left="720" w:hanging="720"/>
        <w:outlineLvl w:val="0"/>
        <w:rPr>
          <w:rFonts w:ascii="Times New Roman" w:hAnsi="Times New Roman"/>
          <w:b/>
          <w:sz w:val="24"/>
          <w:szCs w:val="24"/>
          <w:u w:val="single"/>
        </w:rPr>
      </w:pPr>
      <w:r>
        <w:rPr>
          <w:rFonts w:ascii="Times New Roman" w:hAnsi="Times New Roman"/>
          <w:b/>
          <w:sz w:val="24"/>
          <w:szCs w:val="24"/>
        </w:rPr>
        <w:t>6</w:t>
      </w:r>
      <w:r w:rsidR="00423774" w:rsidRPr="00F92BDB">
        <w:rPr>
          <w:rFonts w:ascii="Times New Roman" w:hAnsi="Times New Roman"/>
          <w:b/>
          <w:sz w:val="24"/>
          <w:szCs w:val="24"/>
        </w:rPr>
        <w:t>.</w:t>
      </w:r>
      <w:r w:rsidR="00423774" w:rsidRPr="00F92BDB">
        <w:rPr>
          <w:rFonts w:ascii="Times New Roman" w:hAnsi="Times New Roman"/>
          <w:b/>
          <w:sz w:val="24"/>
          <w:szCs w:val="24"/>
        </w:rPr>
        <w:tab/>
      </w:r>
      <w:r w:rsidR="00796AA0">
        <w:rPr>
          <w:rFonts w:ascii="Times New Roman" w:hAnsi="Times New Roman"/>
          <w:b/>
          <w:sz w:val="24"/>
          <w:szCs w:val="24"/>
          <w:u w:val="single"/>
        </w:rPr>
        <w:t>Call for 9/17 District Opening Day workshops and program highlights</w:t>
      </w:r>
    </w:p>
    <w:p w14:paraId="0C40F1F9" w14:textId="79FD1994" w:rsidR="00331866" w:rsidRDefault="00331866" w:rsidP="00F92BDB">
      <w:pPr>
        <w:autoSpaceDE w:val="0"/>
        <w:autoSpaceDN w:val="0"/>
        <w:adjustRightInd w:val="0"/>
        <w:spacing w:after="0" w:line="240" w:lineRule="auto"/>
        <w:outlineLvl w:val="0"/>
        <w:rPr>
          <w:rFonts w:ascii="Times New Roman" w:hAnsi="Times New Roman"/>
          <w:sz w:val="24"/>
          <w:szCs w:val="24"/>
        </w:rPr>
      </w:pPr>
    </w:p>
    <w:p w14:paraId="6DFDC9A0" w14:textId="0E8E31EF" w:rsidR="000B6B9B" w:rsidRDefault="00A63A05" w:rsidP="00A63A05">
      <w:pPr>
        <w:autoSpaceDE w:val="0"/>
        <w:autoSpaceDN w:val="0"/>
        <w:adjustRightInd w:val="0"/>
        <w:spacing w:after="0" w:line="240" w:lineRule="auto"/>
        <w:ind w:left="720"/>
        <w:outlineLvl w:val="0"/>
        <w:rPr>
          <w:rFonts w:ascii="Times New Roman" w:hAnsi="Times New Roman"/>
          <w:sz w:val="24"/>
          <w:szCs w:val="24"/>
        </w:rPr>
      </w:pPr>
      <w:r>
        <w:rPr>
          <w:rFonts w:ascii="Times New Roman" w:hAnsi="Times New Roman"/>
          <w:sz w:val="24"/>
          <w:szCs w:val="24"/>
        </w:rPr>
        <w:t>Isaac spoke in favor of increasing participati</w:t>
      </w:r>
      <w:r w:rsidR="00AC39D2">
        <w:rPr>
          <w:rFonts w:ascii="Times New Roman" w:hAnsi="Times New Roman"/>
          <w:sz w:val="24"/>
          <w:szCs w:val="24"/>
        </w:rPr>
        <w:t>on</w:t>
      </w:r>
      <w:r>
        <w:rPr>
          <w:rFonts w:ascii="Times New Roman" w:hAnsi="Times New Roman"/>
          <w:sz w:val="24"/>
          <w:szCs w:val="24"/>
        </w:rPr>
        <w:t xml:space="preserve"> and advance planning for afternoon cross-district </w:t>
      </w:r>
      <w:r w:rsidR="000B6B9B">
        <w:rPr>
          <w:rFonts w:ascii="Times New Roman" w:hAnsi="Times New Roman"/>
          <w:sz w:val="24"/>
          <w:szCs w:val="24"/>
        </w:rPr>
        <w:t xml:space="preserve">department </w:t>
      </w:r>
      <w:r>
        <w:rPr>
          <w:rFonts w:ascii="Times New Roman" w:hAnsi="Times New Roman"/>
          <w:sz w:val="24"/>
          <w:szCs w:val="24"/>
        </w:rPr>
        <w:t xml:space="preserve">meetings. </w:t>
      </w:r>
      <w:r w:rsidR="000B6B9B">
        <w:rPr>
          <w:rFonts w:ascii="Times New Roman" w:hAnsi="Times New Roman"/>
          <w:sz w:val="24"/>
          <w:szCs w:val="24"/>
        </w:rPr>
        <w:t xml:space="preserve">Joe </w:t>
      </w:r>
      <w:r w:rsidR="00820E8E">
        <w:rPr>
          <w:rFonts w:ascii="Times New Roman" w:hAnsi="Times New Roman"/>
          <w:sz w:val="24"/>
          <w:szCs w:val="24"/>
        </w:rPr>
        <w:t xml:space="preserve">offered the possibility of inviting Michelle </w:t>
      </w:r>
      <w:proofErr w:type="spellStart"/>
      <w:r w:rsidR="00820E8E">
        <w:rPr>
          <w:rFonts w:ascii="Times New Roman" w:hAnsi="Times New Roman"/>
          <w:sz w:val="24"/>
          <w:szCs w:val="24"/>
        </w:rPr>
        <w:t>Samura</w:t>
      </w:r>
      <w:proofErr w:type="spellEnd"/>
      <w:r w:rsidR="00820E8E">
        <w:rPr>
          <w:rFonts w:ascii="Times New Roman" w:hAnsi="Times New Roman"/>
          <w:sz w:val="24"/>
          <w:szCs w:val="24"/>
        </w:rPr>
        <w:t xml:space="preserve"> from Chapman University </w:t>
      </w:r>
      <w:r w:rsidR="00C64D26">
        <w:rPr>
          <w:rFonts w:ascii="Times New Roman" w:hAnsi="Times New Roman"/>
          <w:sz w:val="24"/>
          <w:szCs w:val="24"/>
        </w:rPr>
        <w:t xml:space="preserve">to discuss equity in terms of the physical environment, a topic </w:t>
      </w:r>
      <w:r w:rsidR="00AC39D2">
        <w:rPr>
          <w:rFonts w:ascii="Times New Roman" w:hAnsi="Times New Roman"/>
          <w:sz w:val="24"/>
          <w:szCs w:val="24"/>
        </w:rPr>
        <w:t xml:space="preserve">that would be </w:t>
      </w:r>
      <w:proofErr w:type="spellStart"/>
      <w:r w:rsidR="00AC39D2">
        <w:rPr>
          <w:rFonts w:ascii="Times New Roman" w:hAnsi="Times New Roman"/>
          <w:sz w:val="24"/>
          <w:szCs w:val="24"/>
        </w:rPr>
        <w:t>timely</w:t>
      </w:r>
      <w:r w:rsidR="00C64D26">
        <w:rPr>
          <w:rFonts w:ascii="Times New Roman" w:hAnsi="Times New Roman"/>
          <w:sz w:val="24"/>
          <w:szCs w:val="24"/>
        </w:rPr>
        <w:t xml:space="preserve"> </w:t>
      </w:r>
      <w:proofErr w:type="spellEnd"/>
      <w:r w:rsidR="00BD04A0">
        <w:rPr>
          <w:rFonts w:ascii="Times New Roman" w:hAnsi="Times New Roman"/>
          <w:sz w:val="24"/>
          <w:szCs w:val="24"/>
        </w:rPr>
        <w:t>if the district is able to</w:t>
      </w:r>
      <w:r w:rsidR="00C64D26">
        <w:rPr>
          <w:rFonts w:ascii="Times New Roman" w:hAnsi="Times New Roman"/>
          <w:sz w:val="24"/>
          <w:szCs w:val="24"/>
        </w:rPr>
        <w:t xml:space="preserve"> embark on facilities upgrades</w:t>
      </w:r>
      <w:r w:rsidR="00BD04A0">
        <w:rPr>
          <w:rFonts w:ascii="Times New Roman" w:hAnsi="Times New Roman"/>
          <w:sz w:val="24"/>
          <w:szCs w:val="24"/>
        </w:rPr>
        <w:t xml:space="preserve"> as a result of voters passing the bond measure</w:t>
      </w:r>
      <w:r w:rsidR="00C64D26">
        <w:rPr>
          <w:rFonts w:ascii="Times New Roman" w:hAnsi="Times New Roman"/>
          <w:sz w:val="24"/>
          <w:szCs w:val="24"/>
        </w:rPr>
        <w:t>.</w:t>
      </w:r>
    </w:p>
    <w:p w14:paraId="21D3D34D" w14:textId="77777777" w:rsidR="000B6B9B" w:rsidRDefault="000B6B9B" w:rsidP="00A63A05">
      <w:pPr>
        <w:autoSpaceDE w:val="0"/>
        <w:autoSpaceDN w:val="0"/>
        <w:adjustRightInd w:val="0"/>
        <w:spacing w:after="0" w:line="240" w:lineRule="auto"/>
        <w:ind w:left="720"/>
        <w:outlineLvl w:val="0"/>
        <w:rPr>
          <w:rFonts w:ascii="Times New Roman" w:hAnsi="Times New Roman"/>
          <w:sz w:val="24"/>
          <w:szCs w:val="24"/>
        </w:rPr>
      </w:pPr>
    </w:p>
    <w:p w14:paraId="6DBD6972" w14:textId="3C2CE82D" w:rsidR="00A63A05" w:rsidRDefault="00A63A05" w:rsidP="00A63A05">
      <w:pPr>
        <w:autoSpaceDE w:val="0"/>
        <w:autoSpaceDN w:val="0"/>
        <w:adjustRightInd w:val="0"/>
        <w:spacing w:after="0" w:line="240" w:lineRule="auto"/>
        <w:ind w:left="720"/>
        <w:outlineLvl w:val="0"/>
        <w:rPr>
          <w:rFonts w:ascii="Times New Roman" w:hAnsi="Times New Roman"/>
          <w:sz w:val="24"/>
          <w:szCs w:val="24"/>
        </w:rPr>
      </w:pPr>
      <w:r>
        <w:rPr>
          <w:rFonts w:ascii="Times New Roman" w:hAnsi="Times New Roman"/>
          <w:sz w:val="24"/>
          <w:szCs w:val="24"/>
        </w:rPr>
        <w:t xml:space="preserve">Heidi suggested offering workshops on both campuses and via Zoom to increase participation of classified employees. Kristy added that </w:t>
      </w:r>
      <w:r w:rsidR="000B6B9B">
        <w:rPr>
          <w:rFonts w:ascii="Times New Roman" w:hAnsi="Times New Roman"/>
          <w:sz w:val="24"/>
          <w:szCs w:val="24"/>
        </w:rPr>
        <w:t xml:space="preserve">a </w:t>
      </w:r>
      <w:r>
        <w:rPr>
          <w:rFonts w:ascii="Times New Roman" w:hAnsi="Times New Roman"/>
          <w:sz w:val="24"/>
          <w:szCs w:val="24"/>
        </w:rPr>
        <w:t xml:space="preserve">Zoom </w:t>
      </w:r>
      <w:r w:rsidR="000B6B9B">
        <w:rPr>
          <w:rFonts w:ascii="Times New Roman" w:hAnsi="Times New Roman"/>
          <w:sz w:val="24"/>
          <w:szCs w:val="24"/>
        </w:rPr>
        <w:t xml:space="preserve">option </w:t>
      </w:r>
      <w:r>
        <w:rPr>
          <w:rFonts w:ascii="Times New Roman" w:hAnsi="Times New Roman"/>
          <w:sz w:val="24"/>
          <w:szCs w:val="24"/>
        </w:rPr>
        <w:t xml:space="preserve">would likely attract online and part-time faculty as well. </w:t>
      </w:r>
      <w:r w:rsidR="000B6B9B">
        <w:rPr>
          <w:rFonts w:ascii="Times New Roman" w:hAnsi="Times New Roman"/>
          <w:sz w:val="24"/>
          <w:szCs w:val="24"/>
        </w:rPr>
        <w:t>Kevin offered to facilitate a security training workshop via Zoom.</w:t>
      </w:r>
    </w:p>
    <w:p w14:paraId="3F843E27" w14:textId="77777777" w:rsidR="00A63A05" w:rsidRDefault="00A63A05" w:rsidP="00A63A05">
      <w:pPr>
        <w:autoSpaceDE w:val="0"/>
        <w:autoSpaceDN w:val="0"/>
        <w:adjustRightInd w:val="0"/>
        <w:spacing w:after="0" w:line="240" w:lineRule="auto"/>
        <w:ind w:left="720"/>
        <w:outlineLvl w:val="0"/>
        <w:rPr>
          <w:rFonts w:ascii="Times New Roman" w:hAnsi="Times New Roman"/>
          <w:sz w:val="24"/>
          <w:szCs w:val="24"/>
        </w:rPr>
      </w:pPr>
    </w:p>
    <w:p w14:paraId="058D8273" w14:textId="6DA2471F" w:rsidR="008B08CA" w:rsidRDefault="00A63A05" w:rsidP="00A63A05">
      <w:pPr>
        <w:autoSpaceDE w:val="0"/>
        <w:autoSpaceDN w:val="0"/>
        <w:adjustRightInd w:val="0"/>
        <w:spacing w:after="0" w:line="240" w:lineRule="auto"/>
        <w:ind w:left="720"/>
        <w:outlineLvl w:val="0"/>
        <w:rPr>
          <w:rFonts w:ascii="Times New Roman" w:hAnsi="Times New Roman"/>
          <w:sz w:val="24"/>
          <w:szCs w:val="24"/>
        </w:rPr>
      </w:pPr>
      <w:r>
        <w:rPr>
          <w:rFonts w:ascii="Times New Roman" w:hAnsi="Times New Roman"/>
          <w:sz w:val="24"/>
          <w:szCs w:val="24"/>
        </w:rPr>
        <w:t xml:space="preserve">Roland spoke of challenges for Admissions and Records staff </w:t>
      </w:r>
      <w:r w:rsidR="000B6B9B">
        <w:rPr>
          <w:rFonts w:ascii="Times New Roman" w:hAnsi="Times New Roman"/>
          <w:sz w:val="24"/>
          <w:szCs w:val="24"/>
        </w:rPr>
        <w:t xml:space="preserve">who are </w:t>
      </w:r>
      <w:r>
        <w:rPr>
          <w:rFonts w:ascii="Times New Roman" w:hAnsi="Times New Roman"/>
          <w:sz w:val="24"/>
          <w:szCs w:val="24"/>
        </w:rPr>
        <w:t xml:space="preserve">needed in the office during opening day and suggested that </w:t>
      </w:r>
      <w:r w:rsidR="00BD04A0">
        <w:rPr>
          <w:rFonts w:ascii="Times New Roman" w:hAnsi="Times New Roman"/>
          <w:sz w:val="24"/>
          <w:szCs w:val="24"/>
        </w:rPr>
        <w:t xml:space="preserve">workshops </w:t>
      </w:r>
      <w:r>
        <w:rPr>
          <w:rFonts w:ascii="Times New Roman" w:hAnsi="Times New Roman"/>
          <w:sz w:val="24"/>
          <w:szCs w:val="24"/>
        </w:rPr>
        <w:t xml:space="preserve">be recorded. </w:t>
      </w:r>
      <w:r w:rsidR="000B6B9B">
        <w:rPr>
          <w:rFonts w:ascii="Times New Roman" w:hAnsi="Times New Roman"/>
          <w:sz w:val="24"/>
          <w:szCs w:val="24"/>
        </w:rPr>
        <w:t xml:space="preserve">Heidi </w:t>
      </w:r>
      <w:r w:rsidR="00BD04A0">
        <w:rPr>
          <w:rFonts w:ascii="Times New Roman" w:hAnsi="Times New Roman"/>
          <w:sz w:val="24"/>
          <w:szCs w:val="24"/>
        </w:rPr>
        <w:t>proposed</w:t>
      </w:r>
      <w:r w:rsidR="000B6B9B">
        <w:rPr>
          <w:rFonts w:ascii="Times New Roman" w:hAnsi="Times New Roman"/>
          <w:sz w:val="24"/>
          <w:szCs w:val="24"/>
        </w:rPr>
        <w:t xml:space="preserve"> 20-minute “quick bite” sessions to accommodate those who aren’t able to commit to an hour or two-hour session. </w:t>
      </w:r>
      <w:proofErr w:type="spellStart"/>
      <w:r w:rsidR="000B6B9B">
        <w:rPr>
          <w:rFonts w:ascii="Times New Roman" w:hAnsi="Times New Roman"/>
          <w:sz w:val="24"/>
          <w:szCs w:val="24"/>
        </w:rPr>
        <w:t>Dorene</w:t>
      </w:r>
      <w:proofErr w:type="spellEnd"/>
      <w:r w:rsidR="000B6B9B">
        <w:rPr>
          <w:rFonts w:ascii="Times New Roman" w:hAnsi="Times New Roman"/>
          <w:sz w:val="24"/>
          <w:szCs w:val="24"/>
        </w:rPr>
        <w:t xml:space="preserve"> recommended that the district develop a repository of trainings.</w:t>
      </w:r>
    </w:p>
    <w:p w14:paraId="55D8C85B" w14:textId="77777777" w:rsidR="009E0EF9" w:rsidRDefault="009E0EF9" w:rsidP="00C64D26">
      <w:pPr>
        <w:autoSpaceDE w:val="0"/>
        <w:autoSpaceDN w:val="0"/>
        <w:adjustRightInd w:val="0"/>
        <w:spacing w:after="0" w:line="240" w:lineRule="auto"/>
        <w:outlineLvl w:val="0"/>
        <w:rPr>
          <w:rFonts w:ascii="Times New Roman" w:hAnsi="Times New Roman"/>
          <w:sz w:val="24"/>
          <w:szCs w:val="24"/>
        </w:rPr>
      </w:pPr>
    </w:p>
    <w:p w14:paraId="35A8659D" w14:textId="2EEB0C65" w:rsidR="00A33B21" w:rsidRPr="00F92BDB" w:rsidRDefault="00C64D26" w:rsidP="00A33B21">
      <w:pPr>
        <w:autoSpaceDE w:val="0"/>
        <w:autoSpaceDN w:val="0"/>
        <w:adjustRightInd w:val="0"/>
        <w:spacing w:after="0" w:line="240" w:lineRule="auto"/>
        <w:ind w:left="720" w:hanging="720"/>
        <w:outlineLvl w:val="0"/>
        <w:rPr>
          <w:rFonts w:ascii="Times New Roman" w:hAnsi="Times New Roman"/>
          <w:b/>
          <w:sz w:val="24"/>
          <w:szCs w:val="24"/>
          <w:u w:val="single"/>
        </w:rPr>
      </w:pPr>
      <w:r>
        <w:rPr>
          <w:rFonts w:ascii="Times New Roman" w:hAnsi="Times New Roman"/>
          <w:b/>
          <w:sz w:val="24"/>
          <w:szCs w:val="24"/>
        </w:rPr>
        <w:t>7</w:t>
      </w:r>
      <w:r w:rsidR="00A33B21" w:rsidRPr="00F92BDB">
        <w:rPr>
          <w:rFonts w:ascii="Times New Roman" w:hAnsi="Times New Roman"/>
          <w:b/>
          <w:sz w:val="24"/>
          <w:szCs w:val="24"/>
        </w:rPr>
        <w:t>.</w:t>
      </w:r>
      <w:r w:rsidR="00A33B21" w:rsidRPr="00F92BDB">
        <w:rPr>
          <w:rFonts w:ascii="Times New Roman" w:hAnsi="Times New Roman"/>
          <w:b/>
          <w:sz w:val="24"/>
          <w:szCs w:val="24"/>
        </w:rPr>
        <w:tab/>
      </w:r>
      <w:r w:rsidR="00AA1B80">
        <w:rPr>
          <w:rFonts w:ascii="Times New Roman" w:hAnsi="Times New Roman"/>
          <w:b/>
          <w:sz w:val="24"/>
          <w:szCs w:val="24"/>
          <w:u w:val="single"/>
        </w:rPr>
        <w:t>Enrollment management</w:t>
      </w:r>
    </w:p>
    <w:p w14:paraId="62C4D68A" w14:textId="1F030D70" w:rsidR="00E941F8" w:rsidRDefault="00E941F8" w:rsidP="00C01987">
      <w:pPr>
        <w:autoSpaceDE w:val="0"/>
        <w:autoSpaceDN w:val="0"/>
        <w:adjustRightInd w:val="0"/>
        <w:spacing w:after="0" w:line="240" w:lineRule="auto"/>
        <w:outlineLvl w:val="0"/>
        <w:rPr>
          <w:rFonts w:ascii="Times New Roman" w:hAnsi="Times New Roman"/>
          <w:sz w:val="24"/>
          <w:szCs w:val="24"/>
        </w:rPr>
      </w:pPr>
    </w:p>
    <w:p w14:paraId="03662C9D" w14:textId="326AB88B" w:rsidR="00FC4E0F" w:rsidRDefault="00C64D26" w:rsidP="00FC4E0F">
      <w:pPr>
        <w:autoSpaceDE w:val="0"/>
        <w:autoSpaceDN w:val="0"/>
        <w:adjustRightInd w:val="0"/>
        <w:spacing w:after="0" w:line="240" w:lineRule="auto"/>
        <w:ind w:left="720"/>
        <w:outlineLvl w:val="0"/>
        <w:rPr>
          <w:rFonts w:ascii="Times New Roman" w:hAnsi="Times New Roman"/>
          <w:sz w:val="24"/>
          <w:szCs w:val="24"/>
        </w:rPr>
      </w:pPr>
      <w:r>
        <w:rPr>
          <w:rFonts w:ascii="Times New Roman" w:hAnsi="Times New Roman"/>
          <w:sz w:val="24"/>
          <w:szCs w:val="24"/>
        </w:rPr>
        <w:t xml:space="preserve">Kristy reported that Foothill college’s enrollment declined in winter and appears to be flat for spring. She noted that dual enrollment, with increases of 78 percent, </w:t>
      </w:r>
      <w:r w:rsidR="00BD04A0">
        <w:rPr>
          <w:rFonts w:ascii="Times New Roman" w:hAnsi="Times New Roman"/>
          <w:sz w:val="24"/>
          <w:szCs w:val="24"/>
        </w:rPr>
        <w:t xml:space="preserve">continues to be </w:t>
      </w:r>
      <w:r>
        <w:rPr>
          <w:rFonts w:ascii="Times New Roman" w:hAnsi="Times New Roman"/>
          <w:sz w:val="24"/>
          <w:szCs w:val="24"/>
        </w:rPr>
        <w:t>a strong point.</w:t>
      </w:r>
    </w:p>
    <w:p w14:paraId="753C2BAC" w14:textId="20646DA2" w:rsidR="00C64D26" w:rsidRDefault="00C64D26" w:rsidP="00FC4E0F">
      <w:pPr>
        <w:autoSpaceDE w:val="0"/>
        <w:autoSpaceDN w:val="0"/>
        <w:adjustRightInd w:val="0"/>
        <w:spacing w:after="0" w:line="240" w:lineRule="auto"/>
        <w:ind w:left="720"/>
        <w:outlineLvl w:val="0"/>
        <w:rPr>
          <w:rFonts w:ascii="Times New Roman" w:hAnsi="Times New Roman"/>
          <w:sz w:val="24"/>
          <w:szCs w:val="24"/>
        </w:rPr>
      </w:pPr>
    </w:p>
    <w:p w14:paraId="47CEA35D" w14:textId="52CE4BA4" w:rsidR="00C64D26" w:rsidRDefault="00C64D26" w:rsidP="00FC4E0F">
      <w:pPr>
        <w:autoSpaceDE w:val="0"/>
        <w:autoSpaceDN w:val="0"/>
        <w:adjustRightInd w:val="0"/>
        <w:spacing w:after="0" w:line="240" w:lineRule="auto"/>
        <w:ind w:left="720"/>
        <w:outlineLvl w:val="0"/>
        <w:rPr>
          <w:rFonts w:ascii="Times New Roman" w:hAnsi="Times New Roman"/>
          <w:sz w:val="24"/>
          <w:szCs w:val="24"/>
        </w:rPr>
      </w:pPr>
      <w:r>
        <w:rPr>
          <w:rFonts w:ascii="Times New Roman" w:hAnsi="Times New Roman"/>
          <w:sz w:val="24"/>
          <w:szCs w:val="24"/>
        </w:rPr>
        <w:t>Christina advised that the college is cutting back spring courses to meet productivity targets and has met with Fremont Union High School District regarding dual enrollment.</w:t>
      </w:r>
      <w:r w:rsidR="00C21B82">
        <w:rPr>
          <w:rFonts w:ascii="Times New Roman" w:hAnsi="Times New Roman"/>
          <w:sz w:val="24"/>
          <w:szCs w:val="24"/>
        </w:rPr>
        <w:t xml:space="preserve"> She noted that guided pathways, which is led by faculty, will play a huge part in the college’s enrollment management going forward.</w:t>
      </w:r>
    </w:p>
    <w:p w14:paraId="4F38BB07" w14:textId="4E6BDD53" w:rsidR="00C21B82" w:rsidRDefault="00C21B82" w:rsidP="00FC4E0F">
      <w:pPr>
        <w:autoSpaceDE w:val="0"/>
        <w:autoSpaceDN w:val="0"/>
        <w:adjustRightInd w:val="0"/>
        <w:spacing w:after="0" w:line="240" w:lineRule="auto"/>
        <w:ind w:left="720"/>
        <w:outlineLvl w:val="0"/>
        <w:rPr>
          <w:rFonts w:ascii="Times New Roman" w:hAnsi="Times New Roman"/>
          <w:sz w:val="24"/>
          <w:szCs w:val="24"/>
        </w:rPr>
      </w:pPr>
    </w:p>
    <w:p w14:paraId="115B615F" w14:textId="7DB3364B" w:rsidR="00C21B82" w:rsidRDefault="00C21B82" w:rsidP="00FC4E0F">
      <w:pPr>
        <w:autoSpaceDE w:val="0"/>
        <w:autoSpaceDN w:val="0"/>
        <w:adjustRightInd w:val="0"/>
        <w:spacing w:after="0" w:line="240" w:lineRule="auto"/>
        <w:ind w:left="720"/>
        <w:outlineLvl w:val="0"/>
        <w:rPr>
          <w:rFonts w:ascii="Times New Roman" w:hAnsi="Times New Roman"/>
          <w:sz w:val="24"/>
          <w:szCs w:val="24"/>
        </w:rPr>
      </w:pPr>
      <w:r>
        <w:rPr>
          <w:rFonts w:ascii="Times New Roman" w:hAnsi="Times New Roman"/>
          <w:sz w:val="24"/>
          <w:szCs w:val="24"/>
        </w:rPr>
        <w:t xml:space="preserve">Karen spoke of a proposal to allow adult education students to receive a dual enrollment fee waiver. Heidi suggested that the district work to </w:t>
      </w:r>
      <w:r w:rsidR="00BD04A0">
        <w:rPr>
          <w:rFonts w:ascii="Times New Roman" w:hAnsi="Times New Roman"/>
          <w:sz w:val="24"/>
          <w:szCs w:val="24"/>
        </w:rPr>
        <w:t>attract</w:t>
      </w:r>
      <w:r>
        <w:rPr>
          <w:rFonts w:ascii="Times New Roman" w:hAnsi="Times New Roman"/>
          <w:sz w:val="24"/>
          <w:szCs w:val="24"/>
        </w:rPr>
        <w:t xml:space="preserve"> students planning to take the California High School Proficiency Examination. </w:t>
      </w:r>
    </w:p>
    <w:p w14:paraId="4825115D" w14:textId="5117F5CD" w:rsidR="00C64D26" w:rsidRDefault="00C64D26" w:rsidP="00FC4E0F">
      <w:pPr>
        <w:autoSpaceDE w:val="0"/>
        <w:autoSpaceDN w:val="0"/>
        <w:adjustRightInd w:val="0"/>
        <w:spacing w:after="0" w:line="240" w:lineRule="auto"/>
        <w:ind w:left="720"/>
        <w:outlineLvl w:val="0"/>
        <w:rPr>
          <w:rFonts w:ascii="Times New Roman" w:hAnsi="Times New Roman"/>
          <w:sz w:val="24"/>
          <w:szCs w:val="24"/>
        </w:rPr>
      </w:pPr>
    </w:p>
    <w:p w14:paraId="6EBA98AE" w14:textId="36DE83CF" w:rsidR="00A33B21" w:rsidRPr="00F92BDB" w:rsidRDefault="00A33B21" w:rsidP="00A33B21">
      <w:pPr>
        <w:autoSpaceDE w:val="0"/>
        <w:autoSpaceDN w:val="0"/>
        <w:adjustRightInd w:val="0"/>
        <w:spacing w:after="0" w:line="240" w:lineRule="auto"/>
        <w:ind w:left="720" w:hanging="720"/>
        <w:outlineLvl w:val="0"/>
        <w:rPr>
          <w:rFonts w:ascii="Times New Roman" w:hAnsi="Times New Roman"/>
          <w:b/>
          <w:sz w:val="24"/>
          <w:szCs w:val="24"/>
          <w:u w:val="single"/>
        </w:rPr>
      </w:pPr>
      <w:r>
        <w:rPr>
          <w:rFonts w:ascii="Times New Roman" w:hAnsi="Times New Roman"/>
          <w:b/>
          <w:sz w:val="24"/>
          <w:szCs w:val="24"/>
        </w:rPr>
        <w:t>10</w:t>
      </w:r>
      <w:r w:rsidRPr="00F92BDB">
        <w:rPr>
          <w:rFonts w:ascii="Times New Roman" w:hAnsi="Times New Roman"/>
          <w:b/>
          <w:sz w:val="24"/>
          <w:szCs w:val="24"/>
        </w:rPr>
        <w:t>.</w:t>
      </w:r>
      <w:r w:rsidRPr="00F92BDB">
        <w:rPr>
          <w:rFonts w:ascii="Times New Roman" w:hAnsi="Times New Roman"/>
          <w:b/>
          <w:sz w:val="24"/>
          <w:szCs w:val="24"/>
        </w:rPr>
        <w:tab/>
      </w:r>
      <w:r w:rsidR="001B6888">
        <w:rPr>
          <w:rFonts w:ascii="Times New Roman" w:hAnsi="Times New Roman"/>
          <w:b/>
          <w:sz w:val="24"/>
          <w:szCs w:val="24"/>
          <w:u w:val="single"/>
        </w:rPr>
        <w:t>District Governance Committee/Constituent Group Reports</w:t>
      </w:r>
    </w:p>
    <w:p w14:paraId="50366CBF" w14:textId="77777777" w:rsidR="0094535C" w:rsidRDefault="0094535C" w:rsidP="00C01987">
      <w:pPr>
        <w:tabs>
          <w:tab w:val="left" w:pos="104"/>
          <w:tab w:val="left" w:pos="734"/>
          <w:tab w:val="left" w:pos="1094"/>
        </w:tabs>
        <w:spacing w:after="0" w:line="240" w:lineRule="auto"/>
        <w:rPr>
          <w:rFonts w:ascii="Times New Roman" w:hAnsi="Times New Roman"/>
          <w:sz w:val="24"/>
          <w:szCs w:val="24"/>
          <w:u w:val="single"/>
        </w:rPr>
      </w:pPr>
    </w:p>
    <w:p w14:paraId="6697B2B3" w14:textId="75E7946F" w:rsidR="00483436" w:rsidRPr="00F92BDB" w:rsidRDefault="00483436" w:rsidP="00F92BDB">
      <w:pPr>
        <w:tabs>
          <w:tab w:val="left" w:pos="104"/>
          <w:tab w:val="left" w:pos="734"/>
          <w:tab w:val="left" w:pos="1094"/>
        </w:tabs>
        <w:spacing w:after="0" w:line="240" w:lineRule="auto"/>
        <w:ind w:left="720"/>
        <w:rPr>
          <w:rStyle w:val="Hyperlink"/>
          <w:rFonts w:ascii="Times New Roman" w:hAnsi="Times New Roman"/>
          <w:sz w:val="24"/>
          <w:szCs w:val="24"/>
        </w:rPr>
      </w:pPr>
      <w:r w:rsidRPr="00F92BDB">
        <w:rPr>
          <w:rFonts w:ascii="Times New Roman" w:hAnsi="Times New Roman"/>
          <w:sz w:val="24"/>
          <w:szCs w:val="24"/>
          <w:u w:val="single"/>
        </w:rPr>
        <w:t>District Budget Advisory Committee</w:t>
      </w:r>
      <w:r w:rsidRPr="00F92BDB">
        <w:rPr>
          <w:rFonts w:ascii="Times New Roman" w:hAnsi="Times New Roman"/>
          <w:sz w:val="24"/>
          <w:szCs w:val="24"/>
        </w:rPr>
        <w:t xml:space="preserve"> </w:t>
      </w:r>
      <w:hyperlink r:id="rId8" w:history="1">
        <w:r w:rsidRPr="00F92BDB">
          <w:rPr>
            <w:rStyle w:val="Hyperlink"/>
            <w:rFonts w:ascii="Times New Roman" w:hAnsi="Times New Roman"/>
            <w:sz w:val="24"/>
            <w:szCs w:val="24"/>
          </w:rPr>
          <w:t>http://www.fhda.edu/_about-us/_participatorygovernance/C-budget-advisory-committee.html</w:t>
        </w:r>
      </w:hyperlink>
    </w:p>
    <w:p w14:paraId="581EF1B6" w14:textId="6F6C1B25" w:rsidR="00F97D46" w:rsidRDefault="00C21B82" w:rsidP="00C01987">
      <w:pPr>
        <w:tabs>
          <w:tab w:val="left" w:pos="104"/>
          <w:tab w:val="left" w:pos="734"/>
          <w:tab w:val="left" w:pos="1094"/>
        </w:tabs>
        <w:spacing w:after="0" w:line="240" w:lineRule="auto"/>
        <w:ind w:left="720"/>
        <w:rPr>
          <w:rFonts w:ascii="Times New Roman" w:hAnsi="Times New Roman"/>
          <w:sz w:val="24"/>
          <w:szCs w:val="24"/>
        </w:rPr>
      </w:pPr>
      <w:r>
        <w:rPr>
          <w:rFonts w:ascii="Times New Roman" w:hAnsi="Times New Roman"/>
          <w:sz w:val="24"/>
          <w:szCs w:val="24"/>
        </w:rPr>
        <w:t>No report given.</w:t>
      </w:r>
      <w:r w:rsidR="00F97D46">
        <w:rPr>
          <w:rFonts w:ascii="Times New Roman" w:hAnsi="Times New Roman"/>
          <w:sz w:val="24"/>
          <w:szCs w:val="24"/>
        </w:rPr>
        <w:t xml:space="preserve"> </w:t>
      </w:r>
    </w:p>
    <w:p w14:paraId="1FB82F16" w14:textId="77777777" w:rsidR="00F97D46" w:rsidRPr="00F92BDB" w:rsidRDefault="00F97D46" w:rsidP="00C01987">
      <w:pPr>
        <w:tabs>
          <w:tab w:val="left" w:pos="104"/>
          <w:tab w:val="left" w:pos="734"/>
          <w:tab w:val="left" w:pos="1094"/>
        </w:tabs>
        <w:spacing w:after="0" w:line="240" w:lineRule="auto"/>
        <w:ind w:left="720"/>
        <w:rPr>
          <w:rFonts w:ascii="Times New Roman" w:hAnsi="Times New Roman"/>
          <w:sz w:val="24"/>
          <w:szCs w:val="24"/>
        </w:rPr>
      </w:pPr>
    </w:p>
    <w:p w14:paraId="64AF5B83" w14:textId="11737524" w:rsidR="00483436" w:rsidRDefault="00483436" w:rsidP="00F92BDB">
      <w:pPr>
        <w:tabs>
          <w:tab w:val="left" w:pos="104"/>
          <w:tab w:val="left" w:pos="734"/>
          <w:tab w:val="left" w:pos="1094"/>
        </w:tabs>
        <w:spacing w:after="0" w:line="240" w:lineRule="auto"/>
        <w:ind w:left="720"/>
        <w:rPr>
          <w:rStyle w:val="Hyperlink"/>
          <w:rFonts w:ascii="Times New Roman" w:hAnsi="Times New Roman"/>
          <w:sz w:val="24"/>
          <w:szCs w:val="24"/>
        </w:rPr>
      </w:pPr>
      <w:r w:rsidRPr="00F92BDB">
        <w:rPr>
          <w:rFonts w:ascii="Times New Roman" w:hAnsi="Times New Roman"/>
          <w:sz w:val="24"/>
          <w:szCs w:val="24"/>
          <w:u w:val="single"/>
        </w:rPr>
        <w:t>Human Resources Advisory Committee/District Diversity and Equity Advisory Committee</w:t>
      </w:r>
      <w:r w:rsidRPr="00F92BDB">
        <w:rPr>
          <w:rFonts w:ascii="Times New Roman" w:hAnsi="Times New Roman"/>
          <w:sz w:val="24"/>
          <w:szCs w:val="24"/>
        </w:rPr>
        <w:t xml:space="preserve"> </w:t>
      </w:r>
      <w:hyperlink r:id="rId9" w:history="1">
        <w:r w:rsidRPr="00F92BDB">
          <w:rPr>
            <w:rStyle w:val="Hyperlink"/>
            <w:rFonts w:ascii="Times New Roman" w:hAnsi="Times New Roman"/>
            <w:sz w:val="24"/>
            <w:szCs w:val="24"/>
          </w:rPr>
          <w:t>http://hr.fhda.edu/diversity/c-meeting-minutes-and-agendas.html</w:t>
        </w:r>
      </w:hyperlink>
    </w:p>
    <w:p w14:paraId="7D7918EB" w14:textId="10EEED58" w:rsidR="00B8684A" w:rsidRPr="00F92BDB" w:rsidRDefault="001B6888" w:rsidP="00084850">
      <w:pPr>
        <w:spacing w:line="240" w:lineRule="auto"/>
        <w:ind w:left="720"/>
        <w:rPr>
          <w:rFonts w:ascii="Times New Roman" w:hAnsi="Times New Roman"/>
          <w:sz w:val="24"/>
          <w:szCs w:val="24"/>
        </w:rPr>
      </w:pPr>
      <w:proofErr w:type="spellStart"/>
      <w:r>
        <w:rPr>
          <w:rFonts w:ascii="Times New Roman" w:hAnsi="Times New Roman"/>
          <w:sz w:val="24"/>
          <w:szCs w:val="24"/>
        </w:rPr>
        <w:t>Dorene</w:t>
      </w:r>
      <w:proofErr w:type="spellEnd"/>
      <w:r>
        <w:rPr>
          <w:rFonts w:ascii="Times New Roman" w:hAnsi="Times New Roman"/>
          <w:sz w:val="24"/>
          <w:szCs w:val="24"/>
        </w:rPr>
        <w:t xml:space="preserve"> </w:t>
      </w:r>
      <w:r w:rsidR="00C21B82">
        <w:rPr>
          <w:rFonts w:ascii="Times New Roman" w:hAnsi="Times New Roman"/>
          <w:sz w:val="24"/>
          <w:szCs w:val="24"/>
        </w:rPr>
        <w:t xml:space="preserve">provided an update regarding increased </w:t>
      </w:r>
      <w:r w:rsidR="00084850">
        <w:rPr>
          <w:rFonts w:ascii="Times New Roman" w:hAnsi="Times New Roman"/>
          <w:sz w:val="24"/>
          <w:szCs w:val="24"/>
        </w:rPr>
        <w:t xml:space="preserve">opportunities for </w:t>
      </w:r>
      <w:r w:rsidR="00C21B82">
        <w:rPr>
          <w:rFonts w:ascii="Times New Roman" w:hAnsi="Times New Roman"/>
          <w:sz w:val="24"/>
          <w:szCs w:val="24"/>
        </w:rPr>
        <w:t>Equal Employment Opportunity training and the availability</w:t>
      </w:r>
      <w:r w:rsidR="00084850">
        <w:rPr>
          <w:rFonts w:ascii="Times New Roman" w:hAnsi="Times New Roman"/>
          <w:sz w:val="24"/>
          <w:szCs w:val="24"/>
        </w:rPr>
        <w:t xml:space="preserve"> online</w:t>
      </w:r>
      <w:r w:rsidR="00C21B82">
        <w:rPr>
          <w:rFonts w:ascii="Times New Roman" w:hAnsi="Times New Roman"/>
          <w:sz w:val="24"/>
          <w:szCs w:val="24"/>
        </w:rPr>
        <w:t xml:space="preserve"> of the list of employees who have been trained</w:t>
      </w:r>
      <w:r w:rsidR="00F97D46">
        <w:rPr>
          <w:rFonts w:ascii="Times New Roman" w:hAnsi="Times New Roman"/>
          <w:sz w:val="24"/>
          <w:szCs w:val="24"/>
        </w:rPr>
        <w:t>.</w:t>
      </w:r>
    </w:p>
    <w:p w14:paraId="56E3D8A5" w14:textId="77777777" w:rsidR="00BD04A0" w:rsidRDefault="00BD04A0">
      <w:pPr>
        <w:spacing w:after="0" w:line="240" w:lineRule="auto"/>
        <w:rPr>
          <w:rFonts w:ascii="Times New Roman" w:hAnsi="Times New Roman"/>
          <w:sz w:val="24"/>
          <w:szCs w:val="24"/>
          <w:u w:val="single"/>
        </w:rPr>
      </w:pPr>
      <w:r>
        <w:rPr>
          <w:rFonts w:ascii="Times New Roman" w:hAnsi="Times New Roman"/>
          <w:sz w:val="24"/>
          <w:szCs w:val="24"/>
          <w:u w:val="single"/>
        </w:rPr>
        <w:br w:type="page"/>
      </w:r>
    </w:p>
    <w:p w14:paraId="36568C4E" w14:textId="5F36DDB2" w:rsidR="00483436" w:rsidRDefault="00483436" w:rsidP="00F92BDB">
      <w:pPr>
        <w:tabs>
          <w:tab w:val="left" w:pos="104"/>
          <w:tab w:val="left" w:pos="734"/>
          <w:tab w:val="left" w:pos="1094"/>
        </w:tabs>
        <w:spacing w:after="0" w:line="240" w:lineRule="auto"/>
        <w:ind w:left="734"/>
        <w:rPr>
          <w:rStyle w:val="Hyperlink"/>
          <w:rFonts w:ascii="Times New Roman" w:hAnsi="Times New Roman"/>
          <w:sz w:val="24"/>
          <w:szCs w:val="24"/>
        </w:rPr>
      </w:pPr>
      <w:r w:rsidRPr="00F92BDB">
        <w:rPr>
          <w:rFonts w:ascii="Times New Roman" w:hAnsi="Times New Roman"/>
          <w:sz w:val="24"/>
          <w:szCs w:val="24"/>
          <w:u w:val="single"/>
        </w:rPr>
        <w:lastRenderedPageBreak/>
        <w:t>Educational Technology Advisory Committee</w:t>
      </w:r>
      <w:r w:rsidRPr="00F92BDB">
        <w:rPr>
          <w:rFonts w:ascii="Times New Roman" w:hAnsi="Times New Roman"/>
          <w:sz w:val="24"/>
          <w:szCs w:val="24"/>
        </w:rPr>
        <w:t xml:space="preserve"> </w:t>
      </w:r>
      <w:hyperlink r:id="rId10" w:history="1">
        <w:r w:rsidRPr="00F92BDB">
          <w:rPr>
            <w:rStyle w:val="Hyperlink"/>
            <w:rFonts w:ascii="Times New Roman" w:hAnsi="Times New Roman"/>
            <w:sz w:val="24"/>
            <w:szCs w:val="24"/>
          </w:rPr>
          <w:t>http://ets.fhda.edu/governance-committees/etac/index.html</w:t>
        </w:r>
      </w:hyperlink>
    </w:p>
    <w:p w14:paraId="3E7E07FB" w14:textId="65546588" w:rsidR="00F97D46" w:rsidRDefault="00F97D46" w:rsidP="00F97D46">
      <w:pPr>
        <w:spacing w:after="0" w:line="240" w:lineRule="auto"/>
        <w:ind w:left="720"/>
        <w:rPr>
          <w:rFonts w:ascii="Times New Roman" w:hAnsi="Times New Roman"/>
          <w:sz w:val="24"/>
          <w:szCs w:val="24"/>
        </w:rPr>
      </w:pPr>
      <w:r>
        <w:rPr>
          <w:rFonts w:ascii="Times New Roman" w:hAnsi="Times New Roman"/>
          <w:sz w:val="24"/>
          <w:szCs w:val="24"/>
        </w:rPr>
        <w:t xml:space="preserve">Joe advised that the Educational Technology Advisory Committee (ETAC) is </w:t>
      </w:r>
      <w:r w:rsidR="00AE37BC">
        <w:rPr>
          <w:rFonts w:ascii="Times New Roman" w:hAnsi="Times New Roman"/>
          <w:sz w:val="24"/>
          <w:szCs w:val="24"/>
        </w:rPr>
        <w:t xml:space="preserve">hoping that the colleges and district will use the same assessment instrument in gathering input for the revision of technology plans. </w:t>
      </w:r>
    </w:p>
    <w:p w14:paraId="692D272D" w14:textId="77777777" w:rsidR="00AE37BC" w:rsidRDefault="00AE37BC" w:rsidP="00AE37BC">
      <w:pPr>
        <w:spacing w:after="0" w:line="240" w:lineRule="auto"/>
        <w:rPr>
          <w:rFonts w:ascii="Times New Roman" w:hAnsi="Times New Roman"/>
          <w:sz w:val="24"/>
          <w:szCs w:val="24"/>
          <w:u w:val="single"/>
        </w:rPr>
      </w:pPr>
    </w:p>
    <w:p w14:paraId="5F92402F" w14:textId="4DBD1075" w:rsidR="00AE37BC" w:rsidRPr="00AE37BC" w:rsidRDefault="00AE37BC" w:rsidP="00AE37BC">
      <w:pPr>
        <w:spacing w:after="0" w:line="240" w:lineRule="auto"/>
        <w:ind w:left="720"/>
        <w:rPr>
          <w:rFonts w:ascii="Times New Roman" w:hAnsi="Times New Roman"/>
          <w:sz w:val="24"/>
          <w:szCs w:val="24"/>
          <w:u w:val="single"/>
        </w:rPr>
      </w:pPr>
      <w:r w:rsidRPr="00AE37BC">
        <w:rPr>
          <w:rFonts w:ascii="Times New Roman" w:hAnsi="Times New Roman"/>
          <w:color w:val="000000"/>
          <w:sz w:val="24"/>
          <w:szCs w:val="24"/>
          <w:u w:val="single"/>
          <w:shd w:val="clear" w:color="auto" w:fill="FFFFFF"/>
        </w:rPr>
        <w:t>Academic Calendar Exploration and Feasibility Analysis Task Force</w:t>
      </w:r>
    </w:p>
    <w:p w14:paraId="14C3DB57" w14:textId="7A095289" w:rsidR="00F97D46" w:rsidRDefault="00084850" w:rsidP="00F97D46">
      <w:pPr>
        <w:spacing w:after="0" w:line="240" w:lineRule="auto"/>
        <w:ind w:left="720"/>
        <w:rPr>
          <w:rFonts w:ascii="Times New Roman" w:hAnsi="Times New Roman"/>
          <w:sz w:val="24"/>
          <w:szCs w:val="24"/>
        </w:rPr>
      </w:pPr>
      <w:proofErr w:type="spellStart"/>
      <w:r>
        <w:rPr>
          <w:rFonts w:ascii="Times New Roman" w:hAnsi="Times New Roman"/>
          <w:sz w:val="24"/>
          <w:szCs w:val="24"/>
        </w:rPr>
        <w:t>Dorene</w:t>
      </w:r>
      <w:proofErr w:type="spellEnd"/>
      <w:r>
        <w:rPr>
          <w:rFonts w:ascii="Times New Roman" w:hAnsi="Times New Roman"/>
          <w:sz w:val="24"/>
          <w:szCs w:val="24"/>
        </w:rPr>
        <w:t xml:space="preserve"> </w:t>
      </w:r>
      <w:r w:rsidR="00BD04A0">
        <w:rPr>
          <w:rFonts w:ascii="Times New Roman" w:hAnsi="Times New Roman"/>
          <w:sz w:val="24"/>
          <w:szCs w:val="24"/>
        </w:rPr>
        <w:t>reported that the Academic Calendar Exploration and Feasibility Analysis Task Force</w:t>
      </w:r>
      <w:r>
        <w:rPr>
          <w:rFonts w:ascii="Times New Roman" w:hAnsi="Times New Roman"/>
          <w:sz w:val="24"/>
          <w:szCs w:val="24"/>
        </w:rPr>
        <w:t xml:space="preserve"> has been </w:t>
      </w:r>
      <w:r w:rsidR="00BD04A0">
        <w:rPr>
          <w:rFonts w:ascii="Times New Roman" w:hAnsi="Times New Roman"/>
          <w:sz w:val="24"/>
          <w:szCs w:val="24"/>
        </w:rPr>
        <w:t>researching the</w:t>
      </w:r>
      <w:r>
        <w:rPr>
          <w:rFonts w:ascii="Times New Roman" w:hAnsi="Times New Roman"/>
          <w:sz w:val="24"/>
          <w:szCs w:val="24"/>
        </w:rPr>
        <w:t xml:space="preserve"> potential impact on finances</w:t>
      </w:r>
      <w:r w:rsidR="00BD04A0">
        <w:rPr>
          <w:rFonts w:ascii="Times New Roman" w:hAnsi="Times New Roman"/>
          <w:sz w:val="24"/>
          <w:szCs w:val="24"/>
        </w:rPr>
        <w:t xml:space="preserve"> and</w:t>
      </w:r>
      <w:r>
        <w:rPr>
          <w:rFonts w:ascii="Times New Roman" w:hAnsi="Times New Roman"/>
          <w:sz w:val="24"/>
          <w:szCs w:val="24"/>
        </w:rPr>
        <w:t xml:space="preserve"> equity and achievement gaps of moving from a quarter system to a compressed semester. She noted that the task force </w:t>
      </w:r>
      <w:r w:rsidR="00D10202">
        <w:rPr>
          <w:rFonts w:ascii="Times New Roman" w:hAnsi="Times New Roman"/>
          <w:sz w:val="24"/>
          <w:szCs w:val="24"/>
        </w:rPr>
        <w:t>is</w:t>
      </w:r>
      <w:r>
        <w:rPr>
          <w:rFonts w:ascii="Times New Roman" w:hAnsi="Times New Roman"/>
          <w:sz w:val="24"/>
          <w:szCs w:val="24"/>
        </w:rPr>
        <w:t xml:space="preserve"> working to finalize student and employee surveys.</w:t>
      </w:r>
    </w:p>
    <w:p w14:paraId="5632DD7B" w14:textId="7867A9CC" w:rsidR="00084850" w:rsidRDefault="00084850" w:rsidP="00F97D46">
      <w:pPr>
        <w:spacing w:after="0" w:line="240" w:lineRule="auto"/>
        <w:ind w:left="720"/>
        <w:rPr>
          <w:rFonts w:ascii="Times New Roman" w:hAnsi="Times New Roman"/>
          <w:sz w:val="24"/>
          <w:szCs w:val="24"/>
        </w:rPr>
      </w:pPr>
    </w:p>
    <w:p w14:paraId="3BE9E973" w14:textId="47C597A9" w:rsidR="00084850" w:rsidRPr="00084850" w:rsidRDefault="00084850" w:rsidP="00F97D46">
      <w:pPr>
        <w:spacing w:after="0" w:line="240" w:lineRule="auto"/>
        <w:ind w:left="720"/>
        <w:rPr>
          <w:rFonts w:ascii="Times New Roman" w:hAnsi="Times New Roman"/>
          <w:sz w:val="24"/>
          <w:szCs w:val="24"/>
          <w:u w:val="single"/>
        </w:rPr>
      </w:pPr>
      <w:r w:rsidRPr="00084850">
        <w:rPr>
          <w:rFonts w:ascii="Times New Roman" w:hAnsi="Times New Roman"/>
          <w:sz w:val="24"/>
          <w:szCs w:val="24"/>
          <w:u w:val="single"/>
        </w:rPr>
        <w:t xml:space="preserve">De Anza </w:t>
      </w:r>
      <w:r w:rsidR="006639AC">
        <w:rPr>
          <w:rFonts w:ascii="Times New Roman" w:hAnsi="Times New Roman"/>
          <w:sz w:val="24"/>
          <w:szCs w:val="24"/>
          <w:u w:val="single"/>
        </w:rPr>
        <w:t xml:space="preserve">College </w:t>
      </w:r>
      <w:r w:rsidRPr="00084850">
        <w:rPr>
          <w:rFonts w:ascii="Times New Roman" w:hAnsi="Times New Roman"/>
          <w:sz w:val="24"/>
          <w:szCs w:val="24"/>
          <w:u w:val="single"/>
        </w:rPr>
        <w:t>Associated Student Body</w:t>
      </w:r>
    </w:p>
    <w:p w14:paraId="49AEEBB9" w14:textId="5E125C53" w:rsidR="00084850" w:rsidRDefault="00084850" w:rsidP="00F97D46">
      <w:pPr>
        <w:spacing w:after="0" w:line="240" w:lineRule="auto"/>
        <w:ind w:left="720"/>
        <w:rPr>
          <w:rFonts w:ascii="Times New Roman" w:hAnsi="Times New Roman"/>
          <w:sz w:val="24"/>
          <w:szCs w:val="24"/>
        </w:rPr>
      </w:pPr>
      <w:r>
        <w:rPr>
          <w:rFonts w:ascii="Times New Roman" w:hAnsi="Times New Roman"/>
          <w:sz w:val="24"/>
          <w:szCs w:val="24"/>
        </w:rPr>
        <w:t xml:space="preserve">Shelly reported that students are in the midst of budget deliberations and </w:t>
      </w:r>
      <w:r w:rsidR="00D10202">
        <w:rPr>
          <w:rFonts w:ascii="Times New Roman" w:hAnsi="Times New Roman"/>
          <w:sz w:val="24"/>
          <w:szCs w:val="24"/>
        </w:rPr>
        <w:t>have been</w:t>
      </w:r>
      <w:r>
        <w:rPr>
          <w:rFonts w:ascii="Times New Roman" w:hAnsi="Times New Roman"/>
          <w:sz w:val="24"/>
          <w:szCs w:val="24"/>
        </w:rPr>
        <w:t xml:space="preserve"> advocating for a higher local minimum wage, </w:t>
      </w:r>
      <w:r w:rsidR="00D10202">
        <w:rPr>
          <w:rFonts w:ascii="Times New Roman" w:hAnsi="Times New Roman"/>
          <w:sz w:val="24"/>
          <w:szCs w:val="24"/>
        </w:rPr>
        <w:t xml:space="preserve">developing </w:t>
      </w:r>
      <w:r>
        <w:rPr>
          <w:rFonts w:ascii="Times New Roman" w:hAnsi="Times New Roman"/>
          <w:sz w:val="24"/>
          <w:szCs w:val="24"/>
        </w:rPr>
        <w:t xml:space="preserve">a resource poster to be used collegewide in all classrooms, planning for the March in March, and </w:t>
      </w:r>
      <w:r w:rsidR="00D10202">
        <w:rPr>
          <w:rFonts w:ascii="Times New Roman" w:hAnsi="Times New Roman"/>
          <w:sz w:val="24"/>
          <w:szCs w:val="24"/>
        </w:rPr>
        <w:t xml:space="preserve">promoting </w:t>
      </w:r>
      <w:r>
        <w:rPr>
          <w:rFonts w:ascii="Times New Roman" w:hAnsi="Times New Roman"/>
          <w:sz w:val="24"/>
          <w:szCs w:val="24"/>
        </w:rPr>
        <w:t>an initiative for student senator priority enrollment.</w:t>
      </w:r>
    </w:p>
    <w:p w14:paraId="5491976E" w14:textId="706B32D2" w:rsidR="00084850" w:rsidRDefault="00084850" w:rsidP="00F97D46">
      <w:pPr>
        <w:spacing w:after="0" w:line="240" w:lineRule="auto"/>
        <w:ind w:left="720"/>
        <w:rPr>
          <w:rFonts w:ascii="Times New Roman" w:hAnsi="Times New Roman"/>
          <w:sz w:val="24"/>
          <w:szCs w:val="24"/>
        </w:rPr>
      </w:pPr>
    </w:p>
    <w:p w14:paraId="5B8996A7" w14:textId="0FE028B3" w:rsidR="00084850" w:rsidRPr="00084850" w:rsidRDefault="00084850" w:rsidP="00F97D46">
      <w:pPr>
        <w:spacing w:after="0" w:line="240" w:lineRule="auto"/>
        <w:ind w:left="720"/>
        <w:rPr>
          <w:rFonts w:ascii="Times New Roman" w:hAnsi="Times New Roman"/>
          <w:sz w:val="24"/>
          <w:szCs w:val="24"/>
          <w:u w:val="single"/>
        </w:rPr>
      </w:pPr>
      <w:r w:rsidRPr="00084850">
        <w:rPr>
          <w:rFonts w:ascii="Times New Roman" w:hAnsi="Times New Roman"/>
          <w:sz w:val="24"/>
          <w:szCs w:val="24"/>
          <w:u w:val="single"/>
        </w:rPr>
        <w:t xml:space="preserve">De Anza </w:t>
      </w:r>
      <w:r w:rsidR="006639AC">
        <w:rPr>
          <w:rFonts w:ascii="Times New Roman" w:hAnsi="Times New Roman"/>
          <w:sz w:val="24"/>
          <w:szCs w:val="24"/>
          <w:u w:val="single"/>
        </w:rPr>
        <w:t xml:space="preserve">College </w:t>
      </w:r>
      <w:r w:rsidRPr="00084850">
        <w:rPr>
          <w:rFonts w:ascii="Times New Roman" w:hAnsi="Times New Roman"/>
          <w:sz w:val="24"/>
          <w:szCs w:val="24"/>
          <w:u w:val="single"/>
        </w:rPr>
        <w:t>Academic Senate</w:t>
      </w:r>
    </w:p>
    <w:p w14:paraId="38628AD1" w14:textId="0D4F9F33" w:rsidR="00084850" w:rsidRDefault="00084850" w:rsidP="00F97D46">
      <w:pPr>
        <w:spacing w:after="0" w:line="240" w:lineRule="auto"/>
        <w:ind w:left="720"/>
        <w:rPr>
          <w:rFonts w:ascii="Times New Roman" w:hAnsi="Times New Roman"/>
          <w:sz w:val="24"/>
          <w:szCs w:val="24"/>
        </w:rPr>
      </w:pPr>
      <w:r>
        <w:rPr>
          <w:rFonts w:ascii="Times New Roman" w:hAnsi="Times New Roman"/>
          <w:sz w:val="24"/>
          <w:szCs w:val="24"/>
        </w:rPr>
        <w:t xml:space="preserve">Karen reported that both college academic senates are planning for the Academic Senate for California Community Colleges </w:t>
      </w:r>
      <w:r w:rsidR="00C44D5E">
        <w:rPr>
          <w:rFonts w:ascii="Times New Roman" w:hAnsi="Times New Roman"/>
          <w:sz w:val="24"/>
          <w:szCs w:val="24"/>
        </w:rPr>
        <w:t xml:space="preserve">(ASCCC) </w:t>
      </w:r>
      <w:r>
        <w:rPr>
          <w:rFonts w:ascii="Times New Roman" w:hAnsi="Times New Roman"/>
          <w:sz w:val="24"/>
          <w:szCs w:val="24"/>
        </w:rPr>
        <w:t>spring plenary</w:t>
      </w:r>
      <w:r w:rsidR="00D10202">
        <w:rPr>
          <w:rFonts w:ascii="Times New Roman" w:hAnsi="Times New Roman"/>
          <w:sz w:val="24"/>
          <w:szCs w:val="24"/>
        </w:rPr>
        <w:t>. She</w:t>
      </w:r>
      <w:r>
        <w:rPr>
          <w:rFonts w:ascii="Times New Roman" w:hAnsi="Times New Roman"/>
          <w:sz w:val="24"/>
          <w:szCs w:val="24"/>
        </w:rPr>
        <w:t xml:space="preserve"> announced that a De Anza faculty member has been named the recipient of a Fulbright fellowship.</w:t>
      </w:r>
    </w:p>
    <w:p w14:paraId="7227C942" w14:textId="7B60EC06" w:rsidR="00084850" w:rsidRDefault="00084850" w:rsidP="00F97D46">
      <w:pPr>
        <w:spacing w:after="0" w:line="240" w:lineRule="auto"/>
        <w:ind w:left="720"/>
        <w:rPr>
          <w:rFonts w:ascii="Times New Roman" w:hAnsi="Times New Roman"/>
          <w:sz w:val="24"/>
          <w:szCs w:val="24"/>
        </w:rPr>
      </w:pPr>
    </w:p>
    <w:p w14:paraId="504B968B" w14:textId="20EC1709" w:rsidR="00084850" w:rsidRDefault="00084850" w:rsidP="00F97D46">
      <w:pPr>
        <w:spacing w:after="0" w:line="240" w:lineRule="auto"/>
        <w:ind w:left="720"/>
        <w:rPr>
          <w:rFonts w:ascii="Times New Roman" w:hAnsi="Times New Roman"/>
          <w:sz w:val="24"/>
          <w:szCs w:val="24"/>
        </w:rPr>
      </w:pPr>
      <w:r>
        <w:rPr>
          <w:rFonts w:ascii="Times New Roman" w:hAnsi="Times New Roman"/>
          <w:sz w:val="24"/>
          <w:szCs w:val="24"/>
          <w:u w:val="single"/>
        </w:rPr>
        <w:t xml:space="preserve">De Anza </w:t>
      </w:r>
      <w:r w:rsidR="006639AC">
        <w:rPr>
          <w:rFonts w:ascii="Times New Roman" w:hAnsi="Times New Roman"/>
          <w:sz w:val="24"/>
          <w:szCs w:val="24"/>
          <w:u w:val="single"/>
        </w:rPr>
        <w:t xml:space="preserve">College </w:t>
      </w:r>
      <w:r>
        <w:rPr>
          <w:rFonts w:ascii="Times New Roman" w:hAnsi="Times New Roman"/>
          <w:sz w:val="24"/>
          <w:szCs w:val="24"/>
          <w:u w:val="single"/>
        </w:rPr>
        <w:t>Classified Senate</w:t>
      </w:r>
    </w:p>
    <w:p w14:paraId="4F427532" w14:textId="50509033" w:rsidR="00084850" w:rsidRDefault="00084850" w:rsidP="00F97D46">
      <w:pPr>
        <w:spacing w:after="0" w:line="240" w:lineRule="auto"/>
        <w:ind w:left="720"/>
        <w:rPr>
          <w:rFonts w:ascii="Times New Roman" w:hAnsi="Times New Roman"/>
          <w:sz w:val="24"/>
          <w:szCs w:val="24"/>
        </w:rPr>
      </w:pPr>
      <w:r>
        <w:rPr>
          <w:rFonts w:ascii="Times New Roman" w:hAnsi="Times New Roman"/>
          <w:sz w:val="24"/>
          <w:szCs w:val="24"/>
        </w:rPr>
        <w:t>Heidi spoke of collaborating with the Foothill College and Central Services classified senates on classified professional development day, the theme of which is “Camp Classified</w:t>
      </w:r>
      <w:r w:rsidR="006639AC">
        <w:rPr>
          <w:rFonts w:ascii="Times New Roman" w:hAnsi="Times New Roman"/>
          <w:sz w:val="24"/>
          <w:szCs w:val="24"/>
        </w:rPr>
        <w:t>--</w:t>
      </w:r>
      <w:proofErr w:type="spellStart"/>
      <w:r>
        <w:rPr>
          <w:rFonts w:ascii="Times New Roman" w:hAnsi="Times New Roman"/>
          <w:sz w:val="24"/>
          <w:szCs w:val="24"/>
        </w:rPr>
        <w:t>Kumbayawesome</w:t>
      </w:r>
      <w:proofErr w:type="spellEnd"/>
      <w:r w:rsidR="006639AC">
        <w:rPr>
          <w:rFonts w:ascii="Times New Roman" w:hAnsi="Times New Roman"/>
          <w:sz w:val="24"/>
          <w:szCs w:val="24"/>
        </w:rPr>
        <w:t>!</w:t>
      </w:r>
      <w:r>
        <w:rPr>
          <w:rFonts w:ascii="Times New Roman" w:hAnsi="Times New Roman"/>
          <w:sz w:val="24"/>
          <w:szCs w:val="24"/>
        </w:rPr>
        <w:t>”</w:t>
      </w:r>
      <w:r w:rsidR="006639AC">
        <w:rPr>
          <w:rFonts w:ascii="Times New Roman" w:hAnsi="Times New Roman"/>
          <w:sz w:val="24"/>
          <w:szCs w:val="24"/>
        </w:rPr>
        <w:t xml:space="preserve"> She noted that the </w:t>
      </w:r>
      <w:r w:rsidR="00D10202">
        <w:rPr>
          <w:rFonts w:ascii="Times New Roman" w:hAnsi="Times New Roman"/>
          <w:sz w:val="24"/>
          <w:szCs w:val="24"/>
        </w:rPr>
        <w:t xml:space="preserve">event </w:t>
      </w:r>
      <w:r w:rsidR="006639AC">
        <w:rPr>
          <w:rFonts w:ascii="Times New Roman" w:hAnsi="Times New Roman"/>
          <w:sz w:val="24"/>
          <w:szCs w:val="24"/>
        </w:rPr>
        <w:t>will include a student panel, field games, and workshops. Heidi asked that classified staff be encouraged to attend and supported in changing work schedules.</w:t>
      </w:r>
    </w:p>
    <w:p w14:paraId="1728BD1C" w14:textId="10EB8F40" w:rsidR="006639AC" w:rsidRDefault="006639AC" w:rsidP="00F97D46">
      <w:pPr>
        <w:spacing w:after="0" w:line="240" w:lineRule="auto"/>
        <w:ind w:left="720"/>
        <w:rPr>
          <w:rFonts w:ascii="Times New Roman" w:hAnsi="Times New Roman"/>
          <w:sz w:val="24"/>
          <w:szCs w:val="24"/>
        </w:rPr>
      </w:pPr>
    </w:p>
    <w:p w14:paraId="37E346F1" w14:textId="4276FCA1" w:rsidR="006639AC" w:rsidRDefault="006639AC" w:rsidP="00F97D46">
      <w:pPr>
        <w:spacing w:after="0" w:line="240" w:lineRule="auto"/>
        <w:ind w:left="720"/>
        <w:rPr>
          <w:rFonts w:ascii="Times New Roman" w:hAnsi="Times New Roman"/>
          <w:sz w:val="24"/>
          <w:szCs w:val="24"/>
        </w:rPr>
      </w:pPr>
      <w:r>
        <w:rPr>
          <w:rFonts w:ascii="Times New Roman" w:hAnsi="Times New Roman"/>
          <w:sz w:val="24"/>
          <w:szCs w:val="24"/>
          <w:u w:val="single"/>
        </w:rPr>
        <w:t xml:space="preserve">Foothill College </w:t>
      </w:r>
      <w:r w:rsidR="00C44D5E">
        <w:rPr>
          <w:rFonts w:ascii="Times New Roman" w:hAnsi="Times New Roman"/>
          <w:sz w:val="24"/>
          <w:szCs w:val="24"/>
          <w:u w:val="single"/>
        </w:rPr>
        <w:t>Academic</w:t>
      </w:r>
      <w:r>
        <w:rPr>
          <w:rFonts w:ascii="Times New Roman" w:hAnsi="Times New Roman"/>
          <w:sz w:val="24"/>
          <w:szCs w:val="24"/>
          <w:u w:val="single"/>
        </w:rPr>
        <w:t xml:space="preserve"> Senate</w:t>
      </w:r>
    </w:p>
    <w:p w14:paraId="07D30A1A" w14:textId="12D3A7FD" w:rsidR="006639AC" w:rsidRDefault="006639AC" w:rsidP="00F97D46">
      <w:pPr>
        <w:spacing w:after="0" w:line="240" w:lineRule="auto"/>
        <w:ind w:left="720"/>
        <w:rPr>
          <w:rFonts w:ascii="Times New Roman" w:hAnsi="Times New Roman"/>
          <w:sz w:val="24"/>
          <w:szCs w:val="24"/>
        </w:rPr>
      </w:pPr>
      <w:r>
        <w:rPr>
          <w:rFonts w:ascii="Times New Roman" w:hAnsi="Times New Roman"/>
          <w:sz w:val="24"/>
          <w:szCs w:val="24"/>
        </w:rPr>
        <w:t xml:space="preserve">Isaac </w:t>
      </w:r>
      <w:r w:rsidR="00D10202">
        <w:rPr>
          <w:rFonts w:ascii="Times New Roman" w:hAnsi="Times New Roman"/>
          <w:sz w:val="24"/>
          <w:szCs w:val="24"/>
        </w:rPr>
        <w:t>shared a suggestion</w:t>
      </w:r>
      <w:r>
        <w:rPr>
          <w:rFonts w:ascii="Times New Roman" w:hAnsi="Times New Roman"/>
          <w:sz w:val="24"/>
          <w:szCs w:val="24"/>
        </w:rPr>
        <w:t xml:space="preserve"> that the district help offset emissions for air travel to/from conferences. Judy advised that she has asked Susan </w:t>
      </w:r>
      <w:proofErr w:type="spellStart"/>
      <w:r>
        <w:rPr>
          <w:rFonts w:ascii="Times New Roman" w:hAnsi="Times New Roman"/>
          <w:sz w:val="24"/>
          <w:szCs w:val="24"/>
        </w:rPr>
        <w:t>Cheu</w:t>
      </w:r>
      <w:proofErr w:type="spellEnd"/>
      <w:r>
        <w:rPr>
          <w:rFonts w:ascii="Times New Roman" w:hAnsi="Times New Roman"/>
          <w:sz w:val="24"/>
          <w:szCs w:val="24"/>
        </w:rPr>
        <w:t xml:space="preserve"> to come up with a ballpark figure and consider possible ways to facilitate donations by </w:t>
      </w:r>
      <w:r w:rsidR="00D10202">
        <w:rPr>
          <w:rFonts w:ascii="Times New Roman" w:hAnsi="Times New Roman"/>
          <w:sz w:val="24"/>
          <w:szCs w:val="24"/>
        </w:rPr>
        <w:t>interested employees</w:t>
      </w:r>
      <w:r>
        <w:rPr>
          <w:rFonts w:ascii="Times New Roman" w:hAnsi="Times New Roman"/>
          <w:sz w:val="24"/>
          <w:szCs w:val="24"/>
        </w:rPr>
        <w:t xml:space="preserve">. Kristy suggested that </w:t>
      </w:r>
      <w:r w:rsidR="00D10202">
        <w:rPr>
          <w:rFonts w:ascii="Times New Roman" w:hAnsi="Times New Roman"/>
          <w:sz w:val="24"/>
          <w:szCs w:val="24"/>
        </w:rPr>
        <w:t xml:space="preserve">perhaps </w:t>
      </w:r>
      <w:r>
        <w:rPr>
          <w:rFonts w:ascii="Times New Roman" w:hAnsi="Times New Roman"/>
          <w:sz w:val="24"/>
          <w:szCs w:val="24"/>
        </w:rPr>
        <w:t>travelers could waive per diem reimbursements for food</w:t>
      </w:r>
      <w:r w:rsidR="00D10202">
        <w:rPr>
          <w:rFonts w:ascii="Times New Roman" w:hAnsi="Times New Roman"/>
          <w:sz w:val="24"/>
          <w:szCs w:val="24"/>
        </w:rPr>
        <w:t xml:space="preserve"> and have the savings go toward carbon offset</w:t>
      </w:r>
      <w:r>
        <w:rPr>
          <w:rFonts w:ascii="Times New Roman" w:hAnsi="Times New Roman"/>
          <w:sz w:val="24"/>
          <w:szCs w:val="24"/>
        </w:rPr>
        <w:t>.</w:t>
      </w:r>
    </w:p>
    <w:p w14:paraId="4E4A9B98" w14:textId="1F3FE485" w:rsidR="006639AC" w:rsidRDefault="006639AC" w:rsidP="00F97D46">
      <w:pPr>
        <w:spacing w:after="0" w:line="240" w:lineRule="auto"/>
        <w:ind w:left="720"/>
        <w:rPr>
          <w:rFonts w:ascii="Times New Roman" w:hAnsi="Times New Roman"/>
          <w:sz w:val="24"/>
          <w:szCs w:val="24"/>
        </w:rPr>
      </w:pPr>
    </w:p>
    <w:p w14:paraId="712E9509" w14:textId="3FAA7E66" w:rsidR="006639AC" w:rsidRDefault="006639AC" w:rsidP="00F97D46">
      <w:pPr>
        <w:spacing w:after="0" w:line="240" w:lineRule="auto"/>
        <w:ind w:left="720"/>
        <w:rPr>
          <w:rFonts w:ascii="Times New Roman" w:hAnsi="Times New Roman"/>
          <w:sz w:val="24"/>
          <w:szCs w:val="24"/>
        </w:rPr>
      </w:pPr>
      <w:r>
        <w:rPr>
          <w:rFonts w:ascii="Times New Roman" w:hAnsi="Times New Roman"/>
          <w:sz w:val="24"/>
          <w:szCs w:val="24"/>
        </w:rPr>
        <w:t xml:space="preserve">Isaac </w:t>
      </w:r>
      <w:r w:rsidR="00C44D5E">
        <w:rPr>
          <w:rFonts w:ascii="Times New Roman" w:hAnsi="Times New Roman"/>
          <w:sz w:val="24"/>
          <w:szCs w:val="24"/>
        </w:rPr>
        <w:t>reported that the college is hosting the ASCCC Area B meeting on March 27, 2020, which California Community Colleges Chancellor Eloy Oakley is planning to attend.</w:t>
      </w:r>
    </w:p>
    <w:p w14:paraId="0ABFDA10" w14:textId="7D1D4477" w:rsidR="00C44D5E" w:rsidRDefault="00C44D5E" w:rsidP="00F97D46">
      <w:pPr>
        <w:spacing w:after="0" w:line="240" w:lineRule="auto"/>
        <w:ind w:left="720"/>
        <w:rPr>
          <w:rFonts w:ascii="Times New Roman" w:hAnsi="Times New Roman"/>
          <w:sz w:val="24"/>
          <w:szCs w:val="24"/>
        </w:rPr>
      </w:pPr>
    </w:p>
    <w:p w14:paraId="66D89352" w14:textId="27D20F16" w:rsidR="00C44D5E" w:rsidRPr="00C44D5E" w:rsidRDefault="00C44D5E" w:rsidP="00F97D46">
      <w:pPr>
        <w:spacing w:after="0" w:line="240" w:lineRule="auto"/>
        <w:ind w:left="720"/>
        <w:rPr>
          <w:rFonts w:ascii="Times New Roman" w:hAnsi="Times New Roman"/>
          <w:sz w:val="24"/>
          <w:szCs w:val="24"/>
          <w:u w:val="single"/>
        </w:rPr>
      </w:pPr>
      <w:r w:rsidRPr="00C44D5E">
        <w:rPr>
          <w:rFonts w:ascii="Times New Roman" w:hAnsi="Times New Roman"/>
          <w:sz w:val="24"/>
          <w:szCs w:val="24"/>
          <w:u w:val="single"/>
        </w:rPr>
        <w:t>Foothill College Classified Senate</w:t>
      </w:r>
    </w:p>
    <w:p w14:paraId="37ED6465" w14:textId="2082A032" w:rsidR="00C44D5E" w:rsidRPr="006639AC" w:rsidRDefault="00C44D5E" w:rsidP="00F97D46">
      <w:pPr>
        <w:spacing w:after="0" w:line="240" w:lineRule="auto"/>
        <w:ind w:left="720"/>
        <w:rPr>
          <w:rFonts w:ascii="Times New Roman" w:hAnsi="Times New Roman"/>
          <w:sz w:val="24"/>
          <w:szCs w:val="24"/>
        </w:rPr>
      </w:pPr>
      <w:r>
        <w:rPr>
          <w:rFonts w:ascii="Times New Roman" w:hAnsi="Times New Roman"/>
          <w:sz w:val="24"/>
          <w:szCs w:val="24"/>
        </w:rPr>
        <w:t>Mike provided an update of positive developments that have resulted from guided pathway mapping.</w:t>
      </w:r>
    </w:p>
    <w:p w14:paraId="23458128" w14:textId="77777777" w:rsidR="00903A00" w:rsidRPr="004877A0" w:rsidRDefault="00903A00" w:rsidP="003A43F4">
      <w:pPr>
        <w:tabs>
          <w:tab w:val="left" w:pos="104"/>
          <w:tab w:val="left" w:pos="630"/>
          <w:tab w:val="left" w:pos="900"/>
          <w:tab w:val="left" w:pos="1700"/>
        </w:tabs>
        <w:spacing w:after="0" w:line="240" w:lineRule="auto"/>
        <w:rPr>
          <w:rFonts w:ascii="Times New Roman" w:hAnsi="Times New Roman"/>
          <w:sz w:val="24"/>
          <w:szCs w:val="24"/>
        </w:rPr>
      </w:pPr>
    </w:p>
    <w:p w14:paraId="16FEB897" w14:textId="0FCD3E2D" w:rsidR="004B11E4" w:rsidRPr="00F92BDB" w:rsidRDefault="0047164F" w:rsidP="009941DA">
      <w:pPr>
        <w:tabs>
          <w:tab w:val="left" w:pos="104"/>
          <w:tab w:val="left" w:pos="630"/>
          <w:tab w:val="left" w:pos="900"/>
          <w:tab w:val="left" w:pos="1700"/>
        </w:tabs>
        <w:spacing w:after="0" w:line="240" w:lineRule="auto"/>
        <w:rPr>
          <w:rFonts w:ascii="Times New Roman" w:hAnsi="Times New Roman"/>
          <w:sz w:val="24"/>
          <w:szCs w:val="24"/>
        </w:rPr>
      </w:pPr>
      <w:r w:rsidRPr="00F92BDB">
        <w:rPr>
          <w:rFonts w:ascii="Times New Roman" w:hAnsi="Times New Roman"/>
          <w:sz w:val="24"/>
          <w:szCs w:val="24"/>
        </w:rPr>
        <w:t xml:space="preserve">The meeting adjourned </w:t>
      </w:r>
      <w:bookmarkStart w:id="0" w:name="_GoBack"/>
      <w:bookmarkEnd w:id="0"/>
      <w:r w:rsidRPr="00F92BDB">
        <w:rPr>
          <w:rFonts w:ascii="Times New Roman" w:hAnsi="Times New Roman"/>
          <w:sz w:val="24"/>
          <w:szCs w:val="24"/>
        </w:rPr>
        <w:t xml:space="preserve">at </w:t>
      </w:r>
      <w:r w:rsidR="00C44D5E">
        <w:rPr>
          <w:rFonts w:ascii="Times New Roman" w:hAnsi="Times New Roman"/>
          <w:sz w:val="24"/>
          <w:szCs w:val="24"/>
        </w:rPr>
        <w:t>12:59</w:t>
      </w:r>
      <w:r w:rsidR="00B8684A">
        <w:rPr>
          <w:rFonts w:ascii="Times New Roman" w:hAnsi="Times New Roman"/>
          <w:sz w:val="24"/>
          <w:szCs w:val="24"/>
        </w:rPr>
        <w:t xml:space="preserve"> </w:t>
      </w:r>
      <w:r w:rsidR="00D20375" w:rsidRPr="00F92BDB">
        <w:rPr>
          <w:rFonts w:ascii="Times New Roman" w:hAnsi="Times New Roman"/>
          <w:sz w:val="24"/>
          <w:szCs w:val="24"/>
        </w:rPr>
        <w:t>p.m</w:t>
      </w:r>
      <w:r w:rsidR="00D12401">
        <w:rPr>
          <w:rFonts w:ascii="Times New Roman" w:hAnsi="Times New Roman"/>
          <w:sz w:val="24"/>
          <w:szCs w:val="24"/>
        </w:rPr>
        <w:t>.</w:t>
      </w:r>
    </w:p>
    <w:sectPr w:rsidR="004B11E4" w:rsidRPr="00F92BDB" w:rsidSect="00D10202">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B9FF9" w14:textId="77777777" w:rsidR="003328BC" w:rsidRDefault="003328BC" w:rsidP="00597102">
      <w:pPr>
        <w:spacing w:after="0" w:line="240" w:lineRule="auto"/>
      </w:pPr>
      <w:r>
        <w:separator/>
      </w:r>
    </w:p>
  </w:endnote>
  <w:endnote w:type="continuationSeparator" w:id="0">
    <w:p w14:paraId="171306F9" w14:textId="77777777" w:rsidR="003328BC" w:rsidRDefault="003328BC" w:rsidP="0059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New York">
    <w:panose1 w:val="020B0604020202020204"/>
    <w:charset w:val="4D"/>
    <w:family w:val="roman"/>
    <w:notTrueType/>
    <w:pitch w:val="variable"/>
    <w:sig w:usb0="00000003" w:usb1="00000000" w:usb2="00000000" w:usb3="00000000" w:csb0="00000001" w:csb1="00000000"/>
  </w:font>
  <w:font w:name="Univers">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ItMS">
    <w:altName w:val="Times New Roman"/>
    <w:panose1 w:val="020B0604020202020204"/>
    <w:charset w:val="4D"/>
    <w:family w:val="swiss"/>
    <w:notTrueType/>
    <w:pitch w:val="default"/>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BD131" w14:textId="77777777" w:rsidR="00AC39D2" w:rsidRDefault="00AC3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7B325" w14:textId="77777777" w:rsidR="00AC39D2" w:rsidRDefault="00AC3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C10CA" w14:textId="77777777" w:rsidR="00AC39D2" w:rsidRDefault="00AC3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0F287" w14:textId="77777777" w:rsidR="003328BC" w:rsidRDefault="003328BC" w:rsidP="00597102">
      <w:pPr>
        <w:spacing w:after="0" w:line="240" w:lineRule="auto"/>
      </w:pPr>
      <w:r>
        <w:separator/>
      </w:r>
    </w:p>
  </w:footnote>
  <w:footnote w:type="continuationSeparator" w:id="0">
    <w:p w14:paraId="2E25A56E" w14:textId="77777777" w:rsidR="003328BC" w:rsidRDefault="003328BC" w:rsidP="0059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2075" w14:textId="7610C89D" w:rsidR="004E3B20" w:rsidRDefault="004E3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FB38D" w14:textId="7CED1C47" w:rsidR="004E3B20" w:rsidRDefault="004E3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8212" w14:textId="1A34C907" w:rsidR="004E3B20" w:rsidRDefault="004E3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A88"/>
    <w:multiLevelType w:val="hybridMultilevel"/>
    <w:tmpl w:val="190A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349C9"/>
    <w:multiLevelType w:val="multilevel"/>
    <w:tmpl w:val="B8BC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201CF"/>
    <w:multiLevelType w:val="hybridMultilevel"/>
    <w:tmpl w:val="20D4C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9106AA"/>
    <w:multiLevelType w:val="hybridMultilevel"/>
    <w:tmpl w:val="C9ECE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0B6274"/>
    <w:multiLevelType w:val="hybridMultilevel"/>
    <w:tmpl w:val="9AFC5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E71CC1"/>
    <w:multiLevelType w:val="hybridMultilevel"/>
    <w:tmpl w:val="8A82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23B30"/>
    <w:multiLevelType w:val="hybridMultilevel"/>
    <w:tmpl w:val="ADB45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0B5A4C"/>
    <w:multiLevelType w:val="hybridMultilevel"/>
    <w:tmpl w:val="C172E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864CC7"/>
    <w:multiLevelType w:val="hybridMultilevel"/>
    <w:tmpl w:val="510C8FDA"/>
    <w:lvl w:ilvl="0" w:tplc="1EBC54E0">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96FF5"/>
    <w:multiLevelType w:val="hybridMultilevel"/>
    <w:tmpl w:val="B5A4F4B2"/>
    <w:lvl w:ilvl="0" w:tplc="1EBC54E0">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045D5"/>
    <w:multiLevelType w:val="hybridMultilevel"/>
    <w:tmpl w:val="7092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0011F"/>
    <w:multiLevelType w:val="hybridMultilevel"/>
    <w:tmpl w:val="1F7A0698"/>
    <w:lvl w:ilvl="0" w:tplc="1EBC54E0">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765E4"/>
    <w:multiLevelType w:val="hybridMultilevel"/>
    <w:tmpl w:val="6C149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9D4258"/>
    <w:multiLevelType w:val="hybridMultilevel"/>
    <w:tmpl w:val="E24E77D0"/>
    <w:lvl w:ilvl="0" w:tplc="1EBC54E0">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E6418"/>
    <w:multiLevelType w:val="hybridMultilevel"/>
    <w:tmpl w:val="7D98B7B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5" w15:restartNumberingAfterBreak="0">
    <w:nsid w:val="39A41640"/>
    <w:multiLevelType w:val="hybridMultilevel"/>
    <w:tmpl w:val="95C40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A72EE7"/>
    <w:multiLevelType w:val="hybridMultilevel"/>
    <w:tmpl w:val="FBF21FB0"/>
    <w:lvl w:ilvl="0" w:tplc="04090001">
      <w:start w:val="1"/>
      <w:numFmt w:val="bullet"/>
      <w:pStyle w:val="zHeading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014AD9"/>
    <w:multiLevelType w:val="hybridMultilevel"/>
    <w:tmpl w:val="6228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11781"/>
    <w:multiLevelType w:val="hybridMultilevel"/>
    <w:tmpl w:val="CC38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D650D"/>
    <w:multiLevelType w:val="hybridMultilevel"/>
    <w:tmpl w:val="F0849A0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15:restartNumberingAfterBreak="0">
    <w:nsid w:val="4D515DF8"/>
    <w:multiLevelType w:val="hybridMultilevel"/>
    <w:tmpl w:val="1E6C5DD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4F9F41E2"/>
    <w:multiLevelType w:val="hybridMultilevel"/>
    <w:tmpl w:val="9154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54207"/>
    <w:multiLevelType w:val="hybridMultilevel"/>
    <w:tmpl w:val="34C4C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B92C98"/>
    <w:multiLevelType w:val="hybridMultilevel"/>
    <w:tmpl w:val="21DC6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235CBD"/>
    <w:multiLevelType w:val="hybridMultilevel"/>
    <w:tmpl w:val="CE7E3302"/>
    <w:lvl w:ilvl="0" w:tplc="4268FE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E63CB"/>
    <w:multiLevelType w:val="hybridMultilevel"/>
    <w:tmpl w:val="699C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55C97"/>
    <w:multiLevelType w:val="hybridMultilevel"/>
    <w:tmpl w:val="54BC474C"/>
    <w:lvl w:ilvl="0" w:tplc="C88A0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53596C"/>
    <w:multiLevelType w:val="hybridMultilevel"/>
    <w:tmpl w:val="BFFCA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FF0051"/>
    <w:multiLevelType w:val="hybridMultilevel"/>
    <w:tmpl w:val="80BE7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0A2469"/>
    <w:multiLevelType w:val="hybridMultilevel"/>
    <w:tmpl w:val="057006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775A69"/>
    <w:multiLevelType w:val="hybridMultilevel"/>
    <w:tmpl w:val="5E02D9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BB3719C"/>
    <w:multiLevelType w:val="hybridMultilevel"/>
    <w:tmpl w:val="946A0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E04D2F"/>
    <w:multiLevelType w:val="hybridMultilevel"/>
    <w:tmpl w:val="A2A88F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D03BB9"/>
    <w:multiLevelType w:val="hybridMultilevel"/>
    <w:tmpl w:val="DB32C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DA38A3"/>
    <w:multiLevelType w:val="hybridMultilevel"/>
    <w:tmpl w:val="283C00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1A76249"/>
    <w:multiLevelType w:val="hybridMultilevel"/>
    <w:tmpl w:val="A80C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B2261"/>
    <w:multiLevelType w:val="hybridMultilevel"/>
    <w:tmpl w:val="01BE1B3A"/>
    <w:lvl w:ilvl="0" w:tplc="BADAE350">
      <w:start w:val="1"/>
      <w:numFmt w:val="upperRoman"/>
      <w:pStyle w:val="zBullet"/>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1633F1"/>
    <w:multiLevelType w:val="hybridMultilevel"/>
    <w:tmpl w:val="2E8E6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91D18"/>
    <w:multiLevelType w:val="hybridMultilevel"/>
    <w:tmpl w:val="90FA304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36"/>
  </w:num>
  <w:num w:numId="2">
    <w:abstractNumId w:val="16"/>
  </w:num>
  <w:num w:numId="3">
    <w:abstractNumId w:val="25"/>
  </w:num>
  <w:num w:numId="4">
    <w:abstractNumId w:val="34"/>
  </w:num>
  <w:num w:numId="5">
    <w:abstractNumId w:val="21"/>
  </w:num>
  <w:num w:numId="6">
    <w:abstractNumId w:val="19"/>
  </w:num>
  <w:num w:numId="7">
    <w:abstractNumId w:val="5"/>
  </w:num>
  <w:num w:numId="8">
    <w:abstractNumId w:val="3"/>
  </w:num>
  <w:num w:numId="9">
    <w:abstractNumId w:val="18"/>
  </w:num>
  <w:num w:numId="10">
    <w:abstractNumId w:val="0"/>
  </w:num>
  <w:num w:numId="11">
    <w:abstractNumId w:val="35"/>
  </w:num>
  <w:num w:numId="12">
    <w:abstractNumId w:val="17"/>
  </w:num>
  <w:num w:numId="13">
    <w:abstractNumId w:val="14"/>
  </w:num>
  <w:num w:numId="14">
    <w:abstractNumId w:val="4"/>
  </w:num>
  <w:num w:numId="15">
    <w:abstractNumId w:val="10"/>
  </w:num>
  <w:num w:numId="16">
    <w:abstractNumId w:val="38"/>
  </w:num>
  <w:num w:numId="17">
    <w:abstractNumId w:val="20"/>
  </w:num>
  <w:num w:numId="18">
    <w:abstractNumId w:val="9"/>
  </w:num>
  <w:num w:numId="19">
    <w:abstractNumId w:val="8"/>
  </w:num>
  <w:num w:numId="20">
    <w:abstractNumId w:val="13"/>
  </w:num>
  <w:num w:numId="21">
    <w:abstractNumId w:val="11"/>
  </w:num>
  <w:num w:numId="22">
    <w:abstractNumId w:val="12"/>
  </w:num>
  <w:num w:numId="23">
    <w:abstractNumId w:val="2"/>
  </w:num>
  <w:num w:numId="24">
    <w:abstractNumId w:val="26"/>
  </w:num>
  <w:num w:numId="25">
    <w:abstractNumId w:val="15"/>
  </w:num>
  <w:num w:numId="26">
    <w:abstractNumId w:val="37"/>
  </w:num>
  <w:num w:numId="27">
    <w:abstractNumId w:val="31"/>
  </w:num>
  <w:num w:numId="28">
    <w:abstractNumId w:val="7"/>
  </w:num>
  <w:num w:numId="29">
    <w:abstractNumId w:val="22"/>
  </w:num>
  <w:num w:numId="30">
    <w:abstractNumId w:val="6"/>
  </w:num>
  <w:num w:numId="31">
    <w:abstractNumId w:val="27"/>
  </w:num>
  <w:num w:numId="32">
    <w:abstractNumId w:val="24"/>
  </w:num>
  <w:num w:numId="33">
    <w:abstractNumId w:val="23"/>
  </w:num>
  <w:num w:numId="34">
    <w:abstractNumId w:val="28"/>
  </w:num>
  <w:num w:numId="35">
    <w:abstractNumId w:val="33"/>
  </w:num>
  <w:num w:numId="36">
    <w:abstractNumId w:val="30"/>
  </w:num>
  <w:num w:numId="37">
    <w:abstractNumId w:val="29"/>
  </w:num>
  <w:num w:numId="38">
    <w:abstractNumId w:val="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EF"/>
    <w:rsid w:val="00007738"/>
    <w:rsid w:val="00007D70"/>
    <w:rsid w:val="00014872"/>
    <w:rsid w:val="000156B2"/>
    <w:rsid w:val="00015B16"/>
    <w:rsid w:val="00017588"/>
    <w:rsid w:val="000204CE"/>
    <w:rsid w:val="00021519"/>
    <w:rsid w:val="00022A3C"/>
    <w:rsid w:val="0002329D"/>
    <w:rsid w:val="0002373C"/>
    <w:rsid w:val="00024DD8"/>
    <w:rsid w:val="0003288E"/>
    <w:rsid w:val="000349BE"/>
    <w:rsid w:val="00036E83"/>
    <w:rsid w:val="00037D73"/>
    <w:rsid w:val="00040540"/>
    <w:rsid w:val="00040797"/>
    <w:rsid w:val="00040959"/>
    <w:rsid w:val="0004618C"/>
    <w:rsid w:val="00051359"/>
    <w:rsid w:val="000527C1"/>
    <w:rsid w:val="00052B59"/>
    <w:rsid w:val="00052CC1"/>
    <w:rsid w:val="00054F24"/>
    <w:rsid w:val="00055DC0"/>
    <w:rsid w:val="00060A12"/>
    <w:rsid w:val="00061473"/>
    <w:rsid w:val="0006194E"/>
    <w:rsid w:val="00063FA4"/>
    <w:rsid w:val="000640A3"/>
    <w:rsid w:val="00066431"/>
    <w:rsid w:val="0006787A"/>
    <w:rsid w:val="00070433"/>
    <w:rsid w:val="0007101A"/>
    <w:rsid w:val="00072830"/>
    <w:rsid w:val="00072B50"/>
    <w:rsid w:val="00073640"/>
    <w:rsid w:val="00081940"/>
    <w:rsid w:val="00084850"/>
    <w:rsid w:val="00086F9F"/>
    <w:rsid w:val="00087DFF"/>
    <w:rsid w:val="000964E8"/>
    <w:rsid w:val="000A1186"/>
    <w:rsid w:val="000A1EA2"/>
    <w:rsid w:val="000A371D"/>
    <w:rsid w:val="000A4F20"/>
    <w:rsid w:val="000B2291"/>
    <w:rsid w:val="000B3128"/>
    <w:rsid w:val="000B4FD5"/>
    <w:rsid w:val="000B5EB9"/>
    <w:rsid w:val="000B6B9B"/>
    <w:rsid w:val="000C0AF6"/>
    <w:rsid w:val="000C6E01"/>
    <w:rsid w:val="000D0A96"/>
    <w:rsid w:val="000D61D8"/>
    <w:rsid w:val="000D72AC"/>
    <w:rsid w:val="000E03EA"/>
    <w:rsid w:val="000E14D1"/>
    <w:rsid w:val="000E1FAC"/>
    <w:rsid w:val="000E5415"/>
    <w:rsid w:val="000E7414"/>
    <w:rsid w:val="000F11E6"/>
    <w:rsid w:val="000F446C"/>
    <w:rsid w:val="000F45BF"/>
    <w:rsid w:val="000F4A68"/>
    <w:rsid w:val="000F7D92"/>
    <w:rsid w:val="0010115B"/>
    <w:rsid w:val="00106441"/>
    <w:rsid w:val="001072FF"/>
    <w:rsid w:val="00110291"/>
    <w:rsid w:val="0011279E"/>
    <w:rsid w:val="00112E3D"/>
    <w:rsid w:val="00112F7A"/>
    <w:rsid w:val="00115ACF"/>
    <w:rsid w:val="00117B90"/>
    <w:rsid w:val="00122D06"/>
    <w:rsid w:val="001244E7"/>
    <w:rsid w:val="00125E70"/>
    <w:rsid w:val="00126317"/>
    <w:rsid w:val="001275B4"/>
    <w:rsid w:val="00130082"/>
    <w:rsid w:val="0013085C"/>
    <w:rsid w:val="00133BDC"/>
    <w:rsid w:val="00135B29"/>
    <w:rsid w:val="0013743E"/>
    <w:rsid w:val="001435CD"/>
    <w:rsid w:val="00143C99"/>
    <w:rsid w:val="0014429E"/>
    <w:rsid w:val="00145FE4"/>
    <w:rsid w:val="0015060A"/>
    <w:rsid w:val="001542E3"/>
    <w:rsid w:val="001560AA"/>
    <w:rsid w:val="00164B70"/>
    <w:rsid w:val="001654BD"/>
    <w:rsid w:val="00170490"/>
    <w:rsid w:val="001746F4"/>
    <w:rsid w:val="0018207A"/>
    <w:rsid w:val="00184A85"/>
    <w:rsid w:val="00185108"/>
    <w:rsid w:val="0018620A"/>
    <w:rsid w:val="0019364E"/>
    <w:rsid w:val="001936DC"/>
    <w:rsid w:val="00194193"/>
    <w:rsid w:val="001978A3"/>
    <w:rsid w:val="001A1408"/>
    <w:rsid w:val="001A3454"/>
    <w:rsid w:val="001A44DD"/>
    <w:rsid w:val="001A7B4F"/>
    <w:rsid w:val="001B038A"/>
    <w:rsid w:val="001B0F19"/>
    <w:rsid w:val="001B4348"/>
    <w:rsid w:val="001B6888"/>
    <w:rsid w:val="001C0B22"/>
    <w:rsid w:val="001C3595"/>
    <w:rsid w:val="001D06AA"/>
    <w:rsid w:val="001D0BBF"/>
    <w:rsid w:val="001D2ED0"/>
    <w:rsid w:val="001D56DA"/>
    <w:rsid w:val="001D5BCB"/>
    <w:rsid w:val="001D71CB"/>
    <w:rsid w:val="001E1EA5"/>
    <w:rsid w:val="001E1F86"/>
    <w:rsid w:val="001E3959"/>
    <w:rsid w:val="001E4949"/>
    <w:rsid w:val="001E625C"/>
    <w:rsid w:val="001E6E0B"/>
    <w:rsid w:val="001F0685"/>
    <w:rsid w:val="001F084D"/>
    <w:rsid w:val="001F1702"/>
    <w:rsid w:val="001F2750"/>
    <w:rsid w:val="001F5DCD"/>
    <w:rsid w:val="00201B16"/>
    <w:rsid w:val="00203097"/>
    <w:rsid w:val="00205457"/>
    <w:rsid w:val="00205858"/>
    <w:rsid w:val="00205960"/>
    <w:rsid w:val="002068DA"/>
    <w:rsid w:val="0021377E"/>
    <w:rsid w:val="002137AD"/>
    <w:rsid w:val="002202C2"/>
    <w:rsid w:val="002318A6"/>
    <w:rsid w:val="00235F6D"/>
    <w:rsid w:val="002365FF"/>
    <w:rsid w:val="00236D03"/>
    <w:rsid w:val="002373B3"/>
    <w:rsid w:val="00237417"/>
    <w:rsid w:val="00237EEF"/>
    <w:rsid w:val="0024099D"/>
    <w:rsid w:val="002420FC"/>
    <w:rsid w:val="00242F4B"/>
    <w:rsid w:val="002465A2"/>
    <w:rsid w:val="00247086"/>
    <w:rsid w:val="0024759C"/>
    <w:rsid w:val="0024792D"/>
    <w:rsid w:val="002506E2"/>
    <w:rsid w:val="002539F6"/>
    <w:rsid w:val="002553C0"/>
    <w:rsid w:val="00255FDF"/>
    <w:rsid w:val="00256B7A"/>
    <w:rsid w:val="00263ACD"/>
    <w:rsid w:val="00271139"/>
    <w:rsid w:val="00272DA3"/>
    <w:rsid w:val="002746DF"/>
    <w:rsid w:val="0027513B"/>
    <w:rsid w:val="00276995"/>
    <w:rsid w:val="002803CB"/>
    <w:rsid w:val="002807E6"/>
    <w:rsid w:val="00280842"/>
    <w:rsid w:val="00281B35"/>
    <w:rsid w:val="002823C3"/>
    <w:rsid w:val="00283EDA"/>
    <w:rsid w:val="00286FEF"/>
    <w:rsid w:val="00287B52"/>
    <w:rsid w:val="00291EA5"/>
    <w:rsid w:val="00292D3D"/>
    <w:rsid w:val="00295848"/>
    <w:rsid w:val="00297F65"/>
    <w:rsid w:val="002A452C"/>
    <w:rsid w:val="002A5BEB"/>
    <w:rsid w:val="002A5D34"/>
    <w:rsid w:val="002B036C"/>
    <w:rsid w:val="002B11D0"/>
    <w:rsid w:val="002B280D"/>
    <w:rsid w:val="002C2292"/>
    <w:rsid w:val="002C34E9"/>
    <w:rsid w:val="002C45C7"/>
    <w:rsid w:val="002C4A05"/>
    <w:rsid w:val="002C4D14"/>
    <w:rsid w:val="002C540B"/>
    <w:rsid w:val="002C755F"/>
    <w:rsid w:val="002D197B"/>
    <w:rsid w:val="002D2127"/>
    <w:rsid w:val="002D3E57"/>
    <w:rsid w:val="002D4455"/>
    <w:rsid w:val="002D4F3B"/>
    <w:rsid w:val="002D5773"/>
    <w:rsid w:val="002D7073"/>
    <w:rsid w:val="002E1253"/>
    <w:rsid w:val="002E38C4"/>
    <w:rsid w:val="002E5C8B"/>
    <w:rsid w:val="002E66B4"/>
    <w:rsid w:val="002F2680"/>
    <w:rsid w:val="002F3D0B"/>
    <w:rsid w:val="002F575E"/>
    <w:rsid w:val="002F66E6"/>
    <w:rsid w:val="003005F0"/>
    <w:rsid w:val="0030451C"/>
    <w:rsid w:val="003059E1"/>
    <w:rsid w:val="003101EB"/>
    <w:rsid w:val="00312E47"/>
    <w:rsid w:val="00315F32"/>
    <w:rsid w:val="00317DA7"/>
    <w:rsid w:val="00322F4B"/>
    <w:rsid w:val="00326E64"/>
    <w:rsid w:val="00331866"/>
    <w:rsid w:val="003328BC"/>
    <w:rsid w:val="00335EE9"/>
    <w:rsid w:val="003413C3"/>
    <w:rsid w:val="00343AE8"/>
    <w:rsid w:val="0034684B"/>
    <w:rsid w:val="00350B0B"/>
    <w:rsid w:val="003513F0"/>
    <w:rsid w:val="00354FA7"/>
    <w:rsid w:val="00355431"/>
    <w:rsid w:val="00360A44"/>
    <w:rsid w:val="00361BB7"/>
    <w:rsid w:val="00361FF9"/>
    <w:rsid w:val="00365718"/>
    <w:rsid w:val="003675F7"/>
    <w:rsid w:val="00372C82"/>
    <w:rsid w:val="00375121"/>
    <w:rsid w:val="00377690"/>
    <w:rsid w:val="00380BAF"/>
    <w:rsid w:val="00380D10"/>
    <w:rsid w:val="00381265"/>
    <w:rsid w:val="0038490A"/>
    <w:rsid w:val="00385C46"/>
    <w:rsid w:val="00391505"/>
    <w:rsid w:val="00391DD9"/>
    <w:rsid w:val="003927D0"/>
    <w:rsid w:val="00394209"/>
    <w:rsid w:val="00397A36"/>
    <w:rsid w:val="003A32AA"/>
    <w:rsid w:val="003A3A61"/>
    <w:rsid w:val="003A3C76"/>
    <w:rsid w:val="003A43F4"/>
    <w:rsid w:val="003A6080"/>
    <w:rsid w:val="003A7361"/>
    <w:rsid w:val="003B17DC"/>
    <w:rsid w:val="003B3921"/>
    <w:rsid w:val="003B62EB"/>
    <w:rsid w:val="003B719A"/>
    <w:rsid w:val="003C0D06"/>
    <w:rsid w:val="003C39D5"/>
    <w:rsid w:val="003C6291"/>
    <w:rsid w:val="003C6716"/>
    <w:rsid w:val="003D247E"/>
    <w:rsid w:val="003D2D0C"/>
    <w:rsid w:val="003D399B"/>
    <w:rsid w:val="003D4460"/>
    <w:rsid w:val="003D47CE"/>
    <w:rsid w:val="003D48A2"/>
    <w:rsid w:val="003D4B18"/>
    <w:rsid w:val="003E044E"/>
    <w:rsid w:val="003E19E0"/>
    <w:rsid w:val="003E4EBB"/>
    <w:rsid w:val="003E5B61"/>
    <w:rsid w:val="003F1A90"/>
    <w:rsid w:val="003F2861"/>
    <w:rsid w:val="003F3095"/>
    <w:rsid w:val="003F5D00"/>
    <w:rsid w:val="003F71CD"/>
    <w:rsid w:val="003F7BF6"/>
    <w:rsid w:val="003F7C2A"/>
    <w:rsid w:val="004013B1"/>
    <w:rsid w:val="0040658F"/>
    <w:rsid w:val="004177D9"/>
    <w:rsid w:val="00420819"/>
    <w:rsid w:val="00423774"/>
    <w:rsid w:val="00430086"/>
    <w:rsid w:val="00433445"/>
    <w:rsid w:val="00433DE0"/>
    <w:rsid w:val="00435D8A"/>
    <w:rsid w:val="004361F2"/>
    <w:rsid w:val="004376BF"/>
    <w:rsid w:val="004413C3"/>
    <w:rsid w:val="00441832"/>
    <w:rsid w:val="004432AF"/>
    <w:rsid w:val="004436CA"/>
    <w:rsid w:val="00446BCE"/>
    <w:rsid w:val="00447B65"/>
    <w:rsid w:val="00450F14"/>
    <w:rsid w:val="00450FF3"/>
    <w:rsid w:val="004517A9"/>
    <w:rsid w:val="004521B2"/>
    <w:rsid w:val="00452FC3"/>
    <w:rsid w:val="004531BE"/>
    <w:rsid w:val="00453889"/>
    <w:rsid w:val="00454FCA"/>
    <w:rsid w:val="00456ABB"/>
    <w:rsid w:val="00457405"/>
    <w:rsid w:val="004577B0"/>
    <w:rsid w:val="00460A31"/>
    <w:rsid w:val="00460A4E"/>
    <w:rsid w:val="0046395B"/>
    <w:rsid w:val="00465AB0"/>
    <w:rsid w:val="00465DC7"/>
    <w:rsid w:val="00471505"/>
    <w:rsid w:val="0047164F"/>
    <w:rsid w:val="0047279D"/>
    <w:rsid w:val="00473771"/>
    <w:rsid w:val="00480EFE"/>
    <w:rsid w:val="0048154B"/>
    <w:rsid w:val="00481CBC"/>
    <w:rsid w:val="00482E62"/>
    <w:rsid w:val="00483436"/>
    <w:rsid w:val="00483FD3"/>
    <w:rsid w:val="004877A0"/>
    <w:rsid w:val="00487F6A"/>
    <w:rsid w:val="004909E5"/>
    <w:rsid w:val="0049763A"/>
    <w:rsid w:val="004A0283"/>
    <w:rsid w:val="004A0ADC"/>
    <w:rsid w:val="004A6433"/>
    <w:rsid w:val="004A7FD9"/>
    <w:rsid w:val="004B0260"/>
    <w:rsid w:val="004B11E4"/>
    <w:rsid w:val="004B455E"/>
    <w:rsid w:val="004B5FE5"/>
    <w:rsid w:val="004B656B"/>
    <w:rsid w:val="004C18DE"/>
    <w:rsid w:val="004C3C6A"/>
    <w:rsid w:val="004C4912"/>
    <w:rsid w:val="004C73FE"/>
    <w:rsid w:val="004D3B1B"/>
    <w:rsid w:val="004D3FDC"/>
    <w:rsid w:val="004D4957"/>
    <w:rsid w:val="004D55B4"/>
    <w:rsid w:val="004E0C07"/>
    <w:rsid w:val="004E176D"/>
    <w:rsid w:val="004E2140"/>
    <w:rsid w:val="004E3233"/>
    <w:rsid w:val="004E3B20"/>
    <w:rsid w:val="004E67FC"/>
    <w:rsid w:val="004E734D"/>
    <w:rsid w:val="004F1947"/>
    <w:rsid w:val="004F48E2"/>
    <w:rsid w:val="004F541D"/>
    <w:rsid w:val="004F6621"/>
    <w:rsid w:val="004F6F9C"/>
    <w:rsid w:val="00501036"/>
    <w:rsid w:val="00501DCC"/>
    <w:rsid w:val="00502FB6"/>
    <w:rsid w:val="005037A1"/>
    <w:rsid w:val="00503995"/>
    <w:rsid w:val="00505D09"/>
    <w:rsid w:val="0050719D"/>
    <w:rsid w:val="005147E5"/>
    <w:rsid w:val="00514839"/>
    <w:rsid w:val="005148F0"/>
    <w:rsid w:val="00517F19"/>
    <w:rsid w:val="00521094"/>
    <w:rsid w:val="005254B7"/>
    <w:rsid w:val="00530DFE"/>
    <w:rsid w:val="005356F3"/>
    <w:rsid w:val="005364BD"/>
    <w:rsid w:val="005377ED"/>
    <w:rsid w:val="0054031F"/>
    <w:rsid w:val="005424D6"/>
    <w:rsid w:val="00542F52"/>
    <w:rsid w:val="005447E0"/>
    <w:rsid w:val="00544FE4"/>
    <w:rsid w:val="005464DB"/>
    <w:rsid w:val="00550C33"/>
    <w:rsid w:val="0055195C"/>
    <w:rsid w:val="00557535"/>
    <w:rsid w:val="00562EDF"/>
    <w:rsid w:val="00563A3C"/>
    <w:rsid w:val="00563B9D"/>
    <w:rsid w:val="005645B9"/>
    <w:rsid w:val="00565E51"/>
    <w:rsid w:val="005715C8"/>
    <w:rsid w:val="00573618"/>
    <w:rsid w:val="005801AD"/>
    <w:rsid w:val="00582092"/>
    <w:rsid w:val="005830AF"/>
    <w:rsid w:val="005855C4"/>
    <w:rsid w:val="00586112"/>
    <w:rsid w:val="005941D2"/>
    <w:rsid w:val="00595AA2"/>
    <w:rsid w:val="00597102"/>
    <w:rsid w:val="005A00C8"/>
    <w:rsid w:val="005A076C"/>
    <w:rsid w:val="005A2609"/>
    <w:rsid w:val="005A58F5"/>
    <w:rsid w:val="005A6DBB"/>
    <w:rsid w:val="005B35B9"/>
    <w:rsid w:val="005B3626"/>
    <w:rsid w:val="005B64F1"/>
    <w:rsid w:val="005C3F02"/>
    <w:rsid w:val="005C442B"/>
    <w:rsid w:val="005C554C"/>
    <w:rsid w:val="005D069E"/>
    <w:rsid w:val="005D0A26"/>
    <w:rsid w:val="005D3B06"/>
    <w:rsid w:val="005D3F86"/>
    <w:rsid w:val="005D5385"/>
    <w:rsid w:val="005E0C7E"/>
    <w:rsid w:val="005E1384"/>
    <w:rsid w:val="005E3E59"/>
    <w:rsid w:val="005F085E"/>
    <w:rsid w:val="005F5642"/>
    <w:rsid w:val="005F6409"/>
    <w:rsid w:val="006007DB"/>
    <w:rsid w:val="00600C52"/>
    <w:rsid w:val="00603156"/>
    <w:rsid w:val="006035E7"/>
    <w:rsid w:val="0060722A"/>
    <w:rsid w:val="00610E54"/>
    <w:rsid w:val="00615055"/>
    <w:rsid w:val="006202FC"/>
    <w:rsid w:val="00620D04"/>
    <w:rsid w:val="00621AC9"/>
    <w:rsid w:val="006221D0"/>
    <w:rsid w:val="00633121"/>
    <w:rsid w:val="0063318E"/>
    <w:rsid w:val="006339E0"/>
    <w:rsid w:val="0063743D"/>
    <w:rsid w:val="006374B5"/>
    <w:rsid w:val="006474FC"/>
    <w:rsid w:val="00647B40"/>
    <w:rsid w:val="00650B6A"/>
    <w:rsid w:val="00652F22"/>
    <w:rsid w:val="006531C8"/>
    <w:rsid w:val="006541A0"/>
    <w:rsid w:val="00654D57"/>
    <w:rsid w:val="00656740"/>
    <w:rsid w:val="00657BBD"/>
    <w:rsid w:val="00660591"/>
    <w:rsid w:val="006626E6"/>
    <w:rsid w:val="00663349"/>
    <w:rsid w:val="006639AC"/>
    <w:rsid w:val="00666785"/>
    <w:rsid w:val="0067074B"/>
    <w:rsid w:val="006907A2"/>
    <w:rsid w:val="00691351"/>
    <w:rsid w:val="00693B5A"/>
    <w:rsid w:val="006947E9"/>
    <w:rsid w:val="006959A7"/>
    <w:rsid w:val="00695EE4"/>
    <w:rsid w:val="006962B1"/>
    <w:rsid w:val="00696537"/>
    <w:rsid w:val="00696F44"/>
    <w:rsid w:val="00697142"/>
    <w:rsid w:val="00697AD9"/>
    <w:rsid w:val="006A17C6"/>
    <w:rsid w:val="006A39A4"/>
    <w:rsid w:val="006A56E5"/>
    <w:rsid w:val="006A7F17"/>
    <w:rsid w:val="006B3299"/>
    <w:rsid w:val="006B4A44"/>
    <w:rsid w:val="006C110E"/>
    <w:rsid w:val="006C1870"/>
    <w:rsid w:val="006C2A4A"/>
    <w:rsid w:val="006C3AF1"/>
    <w:rsid w:val="006C5594"/>
    <w:rsid w:val="006C6945"/>
    <w:rsid w:val="006C6E9A"/>
    <w:rsid w:val="006D2AF1"/>
    <w:rsid w:val="006D6296"/>
    <w:rsid w:val="006E0AF2"/>
    <w:rsid w:val="006E1D25"/>
    <w:rsid w:val="006E1F78"/>
    <w:rsid w:val="006E34ED"/>
    <w:rsid w:val="006E40BE"/>
    <w:rsid w:val="006E4BC6"/>
    <w:rsid w:val="006E62CD"/>
    <w:rsid w:val="006E68E1"/>
    <w:rsid w:val="006E7BFA"/>
    <w:rsid w:val="006F1407"/>
    <w:rsid w:val="006F27FB"/>
    <w:rsid w:val="00701C68"/>
    <w:rsid w:val="00703217"/>
    <w:rsid w:val="00704126"/>
    <w:rsid w:val="00705C51"/>
    <w:rsid w:val="00705D2A"/>
    <w:rsid w:val="00707AF6"/>
    <w:rsid w:val="00713957"/>
    <w:rsid w:val="00715B8A"/>
    <w:rsid w:val="00716038"/>
    <w:rsid w:val="00716A40"/>
    <w:rsid w:val="00716E82"/>
    <w:rsid w:val="0071704B"/>
    <w:rsid w:val="00717AA6"/>
    <w:rsid w:val="007274D9"/>
    <w:rsid w:val="0073307F"/>
    <w:rsid w:val="00734FF6"/>
    <w:rsid w:val="0073637F"/>
    <w:rsid w:val="0073672C"/>
    <w:rsid w:val="007368DE"/>
    <w:rsid w:val="00737590"/>
    <w:rsid w:val="00741D3D"/>
    <w:rsid w:val="007459C5"/>
    <w:rsid w:val="00745DE7"/>
    <w:rsid w:val="007509CA"/>
    <w:rsid w:val="00752EDD"/>
    <w:rsid w:val="0075685B"/>
    <w:rsid w:val="00756997"/>
    <w:rsid w:val="00763C3F"/>
    <w:rsid w:val="00765256"/>
    <w:rsid w:val="007666A7"/>
    <w:rsid w:val="00770A2D"/>
    <w:rsid w:val="0077582F"/>
    <w:rsid w:val="007774BB"/>
    <w:rsid w:val="00782240"/>
    <w:rsid w:val="00783F10"/>
    <w:rsid w:val="00790F55"/>
    <w:rsid w:val="00791793"/>
    <w:rsid w:val="0079287A"/>
    <w:rsid w:val="00793305"/>
    <w:rsid w:val="0079477A"/>
    <w:rsid w:val="00795A6C"/>
    <w:rsid w:val="00796AA0"/>
    <w:rsid w:val="007A1BD5"/>
    <w:rsid w:val="007A5285"/>
    <w:rsid w:val="007B01D3"/>
    <w:rsid w:val="007B3175"/>
    <w:rsid w:val="007B56DA"/>
    <w:rsid w:val="007B7196"/>
    <w:rsid w:val="007C065E"/>
    <w:rsid w:val="007C0F64"/>
    <w:rsid w:val="007C11F3"/>
    <w:rsid w:val="007C38AD"/>
    <w:rsid w:val="007C754C"/>
    <w:rsid w:val="007C7994"/>
    <w:rsid w:val="007D0085"/>
    <w:rsid w:val="007D0A67"/>
    <w:rsid w:val="007D0BDF"/>
    <w:rsid w:val="007D0FCB"/>
    <w:rsid w:val="007D1ED6"/>
    <w:rsid w:val="007D3471"/>
    <w:rsid w:val="007D34C9"/>
    <w:rsid w:val="007D7D0B"/>
    <w:rsid w:val="007E005C"/>
    <w:rsid w:val="007E200E"/>
    <w:rsid w:val="007E51EA"/>
    <w:rsid w:val="007F0660"/>
    <w:rsid w:val="007F2288"/>
    <w:rsid w:val="007F279F"/>
    <w:rsid w:val="007F3291"/>
    <w:rsid w:val="007F45EF"/>
    <w:rsid w:val="007F77D7"/>
    <w:rsid w:val="007F7FF5"/>
    <w:rsid w:val="00800BFC"/>
    <w:rsid w:val="008047EA"/>
    <w:rsid w:val="00807347"/>
    <w:rsid w:val="00810D61"/>
    <w:rsid w:val="00812007"/>
    <w:rsid w:val="00814493"/>
    <w:rsid w:val="008150D3"/>
    <w:rsid w:val="00815815"/>
    <w:rsid w:val="00815C5E"/>
    <w:rsid w:val="0082066C"/>
    <w:rsid w:val="00820E8E"/>
    <w:rsid w:val="008260A6"/>
    <w:rsid w:val="008270DB"/>
    <w:rsid w:val="00827D6E"/>
    <w:rsid w:val="00831DA4"/>
    <w:rsid w:val="00833090"/>
    <w:rsid w:val="008337B7"/>
    <w:rsid w:val="00834AE4"/>
    <w:rsid w:val="00840CFF"/>
    <w:rsid w:val="00844036"/>
    <w:rsid w:val="00844B9D"/>
    <w:rsid w:val="00846AEF"/>
    <w:rsid w:val="00850897"/>
    <w:rsid w:val="00854193"/>
    <w:rsid w:val="008546BD"/>
    <w:rsid w:val="00854E0A"/>
    <w:rsid w:val="0085599D"/>
    <w:rsid w:val="00863590"/>
    <w:rsid w:val="00864B62"/>
    <w:rsid w:val="0086726D"/>
    <w:rsid w:val="00870F2F"/>
    <w:rsid w:val="00871A5B"/>
    <w:rsid w:val="00880195"/>
    <w:rsid w:val="00880377"/>
    <w:rsid w:val="00883990"/>
    <w:rsid w:val="00890367"/>
    <w:rsid w:val="00891D86"/>
    <w:rsid w:val="00892BAB"/>
    <w:rsid w:val="0089359A"/>
    <w:rsid w:val="0089643D"/>
    <w:rsid w:val="0089694A"/>
    <w:rsid w:val="00897DDC"/>
    <w:rsid w:val="008A42C4"/>
    <w:rsid w:val="008B08CA"/>
    <w:rsid w:val="008B2E0F"/>
    <w:rsid w:val="008B3F1D"/>
    <w:rsid w:val="008B5455"/>
    <w:rsid w:val="008C0E3A"/>
    <w:rsid w:val="008C3B87"/>
    <w:rsid w:val="008C3C22"/>
    <w:rsid w:val="008C459E"/>
    <w:rsid w:val="008C64AC"/>
    <w:rsid w:val="008C7691"/>
    <w:rsid w:val="008D3617"/>
    <w:rsid w:val="008D505C"/>
    <w:rsid w:val="008D58EE"/>
    <w:rsid w:val="008D6397"/>
    <w:rsid w:val="008E0821"/>
    <w:rsid w:val="008E5936"/>
    <w:rsid w:val="008E62CA"/>
    <w:rsid w:val="008F03F3"/>
    <w:rsid w:val="008F3797"/>
    <w:rsid w:val="008F4404"/>
    <w:rsid w:val="008F6719"/>
    <w:rsid w:val="008F79F8"/>
    <w:rsid w:val="008F7AF7"/>
    <w:rsid w:val="009019F5"/>
    <w:rsid w:val="00903A00"/>
    <w:rsid w:val="00903EC2"/>
    <w:rsid w:val="00905655"/>
    <w:rsid w:val="00906EA6"/>
    <w:rsid w:val="00907331"/>
    <w:rsid w:val="0091059A"/>
    <w:rsid w:val="009112D9"/>
    <w:rsid w:val="00911712"/>
    <w:rsid w:val="009122EE"/>
    <w:rsid w:val="00912D22"/>
    <w:rsid w:val="009143D5"/>
    <w:rsid w:val="009153F9"/>
    <w:rsid w:val="00915F43"/>
    <w:rsid w:val="0091694A"/>
    <w:rsid w:val="00920467"/>
    <w:rsid w:val="009223A8"/>
    <w:rsid w:val="0092296B"/>
    <w:rsid w:val="00926769"/>
    <w:rsid w:val="00927923"/>
    <w:rsid w:val="00934E01"/>
    <w:rsid w:val="00935D97"/>
    <w:rsid w:val="009363EB"/>
    <w:rsid w:val="00937CB5"/>
    <w:rsid w:val="00943ED1"/>
    <w:rsid w:val="0094535C"/>
    <w:rsid w:val="00945F45"/>
    <w:rsid w:val="0094638E"/>
    <w:rsid w:val="00950C57"/>
    <w:rsid w:val="0095129D"/>
    <w:rsid w:val="009512BF"/>
    <w:rsid w:val="00951BA7"/>
    <w:rsid w:val="00952436"/>
    <w:rsid w:val="00952E88"/>
    <w:rsid w:val="009530EF"/>
    <w:rsid w:val="009533CA"/>
    <w:rsid w:val="00953B74"/>
    <w:rsid w:val="009548C7"/>
    <w:rsid w:val="00954E1B"/>
    <w:rsid w:val="00957EAF"/>
    <w:rsid w:val="00963EC7"/>
    <w:rsid w:val="00964467"/>
    <w:rsid w:val="009661EA"/>
    <w:rsid w:val="00970904"/>
    <w:rsid w:val="0097452D"/>
    <w:rsid w:val="00977356"/>
    <w:rsid w:val="00980806"/>
    <w:rsid w:val="009868E5"/>
    <w:rsid w:val="00993E3B"/>
    <w:rsid w:val="00993FBC"/>
    <w:rsid w:val="009941DA"/>
    <w:rsid w:val="009A107E"/>
    <w:rsid w:val="009A5351"/>
    <w:rsid w:val="009A70C4"/>
    <w:rsid w:val="009A7176"/>
    <w:rsid w:val="009A73AE"/>
    <w:rsid w:val="009A7BFD"/>
    <w:rsid w:val="009B0F38"/>
    <w:rsid w:val="009B3A88"/>
    <w:rsid w:val="009B4133"/>
    <w:rsid w:val="009B4C30"/>
    <w:rsid w:val="009C26E6"/>
    <w:rsid w:val="009C4256"/>
    <w:rsid w:val="009C4450"/>
    <w:rsid w:val="009C6C88"/>
    <w:rsid w:val="009D3EF0"/>
    <w:rsid w:val="009D4A52"/>
    <w:rsid w:val="009D4F39"/>
    <w:rsid w:val="009D74BC"/>
    <w:rsid w:val="009D762E"/>
    <w:rsid w:val="009D7660"/>
    <w:rsid w:val="009D7B66"/>
    <w:rsid w:val="009E0EF9"/>
    <w:rsid w:val="009E27FC"/>
    <w:rsid w:val="009E3AC8"/>
    <w:rsid w:val="009E43DF"/>
    <w:rsid w:val="009E4F44"/>
    <w:rsid w:val="009E5137"/>
    <w:rsid w:val="009F2DDF"/>
    <w:rsid w:val="009F3275"/>
    <w:rsid w:val="009F3565"/>
    <w:rsid w:val="009F3C31"/>
    <w:rsid w:val="009F4EA8"/>
    <w:rsid w:val="009F7247"/>
    <w:rsid w:val="009F7DC8"/>
    <w:rsid w:val="00A00ED0"/>
    <w:rsid w:val="00A019E5"/>
    <w:rsid w:val="00A0244F"/>
    <w:rsid w:val="00A02E99"/>
    <w:rsid w:val="00A1231F"/>
    <w:rsid w:val="00A12589"/>
    <w:rsid w:val="00A16BF0"/>
    <w:rsid w:val="00A20E81"/>
    <w:rsid w:val="00A2455A"/>
    <w:rsid w:val="00A25B54"/>
    <w:rsid w:val="00A2659C"/>
    <w:rsid w:val="00A30AD4"/>
    <w:rsid w:val="00A33B21"/>
    <w:rsid w:val="00A33BEA"/>
    <w:rsid w:val="00A33E94"/>
    <w:rsid w:val="00A34668"/>
    <w:rsid w:val="00A35608"/>
    <w:rsid w:val="00A37FD1"/>
    <w:rsid w:val="00A40072"/>
    <w:rsid w:val="00A42ADD"/>
    <w:rsid w:val="00A43EE7"/>
    <w:rsid w:val="00A43F61"/>
    <w:rsid w:val="00A518D4"/>
    <w:rsid w:val="00A532BF"/>
    <w:rsid w:val="00A53FD6"/>
    <w:rsid w:val="00A54200"/>
    <w:rsid w:val="00A544B1"/>
    <w:rsid w:val="00A54627"/>
    <w:rsid w:val="00A552D3"/>
    <w:rsid w:val="00A55F20"/>
    <w:rsid w:val="00A56456"/>
    <w:rsid w:val="00A566E0"/>
    <w:rsid w:val="00A57A28"/>
    <w:rsid w:val="00A603B5"/>
    <w:rsid w:val="00A63A05"/>
    <w:rsid w:val="00A63AFD"/>
    <w:rsid w:val="00A64CB0"/>
    <w:rsid w:val="00A651E8"/>
    <w:rsid w:val="00A71BA1"/>
    <w:rsid w:val="00A73E88"/>
    <w:rsid w:val="00A80D44"/>
    <w:rsid w:val="00A81257"/>
    <w:rsid w:val="00A820C9"/>
    <w:rsid w:val="00A84CC2"/>
    <w:rsid w:val="00A8522B"/>
    <w:rsid w:val="00A857E5"/>
    <w:rsid w:val="00A85F01"/>
    <w:rsid w:val="00A86215"/>
    <w:rsid w:val="00A908FB"/>
    <w:rsid w:val="00A9164C"/>
    <w:rsid w:val="00A95EA0"/>
    <w:rsid w:val="00A963E0"/>
    <w:rsid w:val="00AA0159"/>
    <w:rsid w:val="00AA1B80"/>
    <w:rsid w:val="00AA3802"/>
    <w:rsid w:val="00AA3C59"/>
    <w:rsid w:val="00AA4589"/>
    <w:rsid w:val="00AA479F"/>
    <w:rsid w:val="00AA59F1"/>
    <w:rsid w:val="00AB1963"/>
    <w:rsid w:val="00AB5281"/>
    <w:rsid w:val="00AB5F4C"/>
    <w:rsid w:val="00AB621B"/>
    <w:rsid w:val="00AB7C4C"/>
    <w:rsid w:val="00AC0E4D"/>
    <w:rsid w:val="00AC278A"/>
    <w:rsid w:val="00AC2F47"/>
    <w:rsid w:val="00AC39D2"/>
    <w:rsid w:val="00AC3D9D"/>
    <w:rsid w:val="00AC6111"/>
    <w:rsid w:val="00AC6720"/>
    <w:rsid w:val="00AC7062"/>
    <w:rsid w:val="00AD00EB"/>
    <w:rsid w:val="00AD227C"/>
    <w:rsid w:val="00AD52B9"/>
    <w:rsid w:val="00AD57E4"/>
    <w:rsid w:val="00AD69ED"/>
    <w:rsid w:val="00AD799B"/>
    <w:rsid w:val="00AE0B7B"/>
    <w:rsid w:val="00AE0BD8"/>
    <w:rsid w:val="00AE1C63"/>
    <w:rsid w:val="00AE37BC"/>
    <w:rsid w:val="00AE4717"/>
    <w:rsid w:val="00AE4844"/>
    <w:rsid w:val="00AF1876"/>
    <w:rsid w:val="00AF7239"/>
    <w:rsid w:val="00B0332B"/>
    <w:rsid w:val="00B04FEE"/>
    <w:rsid w:val="00B059BA"/>
    <w:rsid w:val="00B16B5A"/>
    <w:rsid w:val="00B16BFB"/>
    <w:rsid w:val="00B17E2F"/>
    <w:rsid w:val="00B2084C"/>
    <w:rsid w:val="00B2105C"/>
    <w:rsid w:val="00B2109B"/>
    <w:rsid w:val="00B213EF"/>
    <w:rsid w:val="00B22C12"/>
    <w:rsid w:val="00B25916"/>
    <w:rsid w:val="00B336EE"/>
    <w:rsid w:val="00B34AE0"/>
    <w:rsid w:val="00B3762B"/>
    <w:rsid w:val="00B4288F"/>
    <w:rsid w:val="00B43D9F"/>
    <w:rsid w:val="00B52937"/>
    <w:rsid w:val="00B52FFD"/>
    <w:rsid w:val="00B548FF"/>
    <w:rsid w:val="00B55B86"/>
    <w:rsid w:val="00B55E79"/>
    <w:rsid w:val="00B56A84"/>
    <w:rsid w:val="00B57310"/>
    <w:rsid w:val="00B57422"/>
    <w:rsid w:val="00B60D58"/>
    <w:rsid w:val="00B642E6"/>
    <w:rsid w:val="00B64FB3"/>
    <w:rsid w:val="00B651B3"/>
    <w:rsid w:val="00B717FD"/>
    <w:rsid w:val="00B74E0E"/>
    <w:rsid w:val="00B76598"/>
    <w:rsid w:val="00B81F24"/>
    <w:rsid w:val="00B847A6"/>
    <w:rsid w:val="00B85A6A"/>
    <w:rsid w:val="00B860B6"/>
    <w:rsid w:val="00B8684A"/>
    <w:rsid w:val="00B907E5"/>
    <w:rsid w:val="00B9165A"/>
    <w:rsid w:val="00B9296F"/>
    <w:rsid w:val="00B9343B"/>
    <w:rsid w:val="00B937F0"/>
    <w:rsid w:val="00B94142"/>
    <w:rsid w:val="00B94672"/>
    <w:rsid w:val="00B955E4"/>
    <w:rsid w:val="00B9699F"/>
    <w:rsid w:val="00BA0090"/>
    <w:rsid w:val="00BA28A0"/>
    <w:rsid w:val="00BA3A12"/>
    <w:rsid w:val="00BA49B2"/>
    <w:rsid w:val="00BB05C3"/>
    <w:rsid w:val="00BB5876"/>
    <w:rsid w:val="00BB7774"/>
    <w:rsid w:val="00BC1A4A"/>
    <w:rsid w:val="00BC34D4"/>
    <w:rsid w:val="00BC3A98"/>
    <w:rsid w:val="00BC5378"/>
    <w:rsid w:val="00BC5C7E"/>
    <w:rsid w:val="00BC68A3"/>
    <w:rsid w:val="00BC764A"/>
    <w:rsid w:val="00BD0256"/>
    <w:rsid w:val="00BD04A0"/>
    <w:rsid w:val="00BD3BAE"/>
    <w:rsid w:val="00BD45AC"/>
    <w:rsid w:val="00BD5C03"/>
    <w:rsid w:val="00BE0C3C"/>
    <w:rsid w:val="00BF0801"/>
    <w:rsid w:val="00BF0A28"/>
    <w:rsid w:val="00BF169C"/>
    <w:rsid w:val="00BF1752"/>
    <w:rsid w:val="00BF1D63"/>
    <w:rsid w:val="00BF1E8C"/>
    <w:rsid w:val="00BF1FD1"/>
    <w:rsid w:val="00BF38F2"/>
    <w:rsid w:val="00BF48DA"/>
    <w:rsid w:val="00BF4915"/>
    <w:rsid w:val="00BF4AFA"/>
    <w:rsid w:val="00BF5B15"/>
    <w:rsid w:val="00BF5C32"/>
    <w:rsid w:val="00BF5F46"/>
    <w:rsid w:val="00C00B39"/>
    <w:rsid w:val="00C01987"/>
    <w:rsid w:val="00C03192"/>
    <w:rsid w:val="00C0391B"/>
    <w:rsid w:val="00C0572F"/>
    <w:rsid w:val="00C05C7E"/>
    <w:rsid w:val="00C07E95"/>
    <w:rsid w:val="00C11C33"/>
    <w:rsid w:val="00C12541"/>
    <w:rsid w:val="00C20AAE"/>
    <w:rsid w:val="00C20CE8"/>
    <w:rsid w:val="00C21B82"/>
    <w:rsid w:val="00C24A27"/>
    <w:rsid w:val="00C2670D"/>
    <w:rsid w:val="00C27372"/>
    <w:rsid w:val="00C27479"/>
    <w:rsid w:val="00C27598"/>
    <w:rsid w:val="00C275DF"/>
    <w:rsid w:val="00C3018F"/>
    <w:rsid w:val="00C30ABB"/>
    <w:rsid w:val="00C32D57"/>
    <w:rsid w:val="00C32EBD"/>
    <w:rsid w:val="00C34436"/>
    <w:rsid w:val="00C352A2"/>
    <w:rsid w:val="00C365F9"/>
    <w:rsid w:val="00C426BA"/>
    <w:rsid w:val="00C42A29"/>
    <w:rsid w:val="00C42DB3"/>
    <w:rsid w:val="00C44D5E"/>
    <w:rsid w:val="00C5090B"/>
    <w:rsid w:val="00C527E8"/>
    <w:rsid w:val="00C532CE"/>
    <w:rsid w:val="00C630E2"/>
    <w:rsid w:val="00C649F1"/>
    <w:rsid w:val="00C64D26"/>
    <w:rsid w:val="00C70DD3"/>
    <w:rsid w:val="00C734B1"/>
    <w:rsid w:val="00C73F7B"/>
    <w:rsid w:val="00C7424C"/>
    <w:rsid w:val="00C74291"/>
    <w:rsid w:val="00C746EF"/>
    <w:rsid w:val="00C767DE"/>
    <w:rsid w:val="00C8209B"/>
    <w:rsid w:val="00C82853"/>
    <w:rsid w:val="00C82A45"/>
    <w:rsid w:val="00C8356A"/>
    <w:rsid w:val="00C848AD"/>
    <w:rsid w:val="00C848E5"/>
    <w:rsid w:val="00C851FB"/>
    <w:rsid w:val="00C85EBA"/>
    <w:rsid w:val="00C86175"/>
    <w:rsid w:val="00C8687B"/>
    <w:rsid w:val="00C876CA"/>
    <w:rsid w:val="00C91C99"/>
    <w:rsid w:val="00C929B0"/>
    <w:rsid w:val="00C9424C"/>
    <w:rsid w:val="00CA1928"/>
    <w:rsid w:val="00CA291A"/>
    <w:rsid w:val="00CB183B"/>
    <w:rsid w:val="00CB3406"/>
    <w:rsid w:val="00CB7431"/>
    <w:rsid w:val="00CC2FE4"/>
    <w:rsid w:val="00CC7AC0"/>
    <w:rsid w:val="00CD1B5E"/>
    <w:rsid w:val="00CD2744"/>
    <w:rsid w:val="00CD6390"/>
    <w:rsid w:val="00CE0480"/>
    <w:rsid w:val="00CE058E"/>
    <w:rsid w:val="00CE346C"/>
    <w:rsid w:val="00CE4FC9"/>
    <w:rsid w:val="00CE7DCF"/>
    <w:rsid w:val="00CF023B"/>
    <w:rsid w:val="00CF34C7"/>
    <w:rsid w:val="00CF3BC8"/>
    <w:rsid w:val="00CF49F9"/>
    <w:rsid w:val="00CF63BC"/>
    <w:rsid w:val="00CF6CDD"/>
    <w:rsid w:val="00CF71B2"/>
    <w:rsid w:val="00D00F4F"/>
    <w:rsid w:val="00D02ACE"/>
    <w:rsid w:val="00D0339D"/>
    <w:rsid w:val="00D05E84"/>
    <w:rsid w:val="00D10202"/>
    <w:rsid w:val="00D118A1"/>
    <w:rsid w:val="00D1199B"/>
    <w:rsid w:val="00D11C62"/>
    <w:rsid w:val="00D12401"/>
    <w:rsid w:val="00D12D8A"/>
    <w:rsid w:val="00D15B5D"/>
    <w:rsid w:val="00D17E4E"/>
    <w:rsid w:val="00D20375"/>
    <w:rsid w:val="00D208E2"/>
    <w:rsid w:val="00D214A1"/>
    <w:rsid w:val="00D2392C"/>
    <w:rsid w:val="00D347E0"/>
    <w:rsid w:val="00D36A8C"/>
    <w:rsid w:val="00D36C3B"/>
    <w:rsid w:val="00D374E7"/>
    <w:rsid w:val="00D378B6"/>
    <w:rsid w:val="00D41C19"/>
    <w:rsid w:val="00D43136"/>
    <w:rsid w:val="00D456E0"/>
    <w:rsid w:val="00D46229"/>
    <w:rsid w:val="00D46DEF"/>
    <w:rsid w:val="00D5197F"/>
    <w:rsid w:val="00D52B81"/>
    <w:rsid w:val="00D53CED"/>
    <w:rsid w:val="00D60819"/>
    <w:rsid w:val="00D6322B"/>
    <w:rsid w:val="00D646B7"/>
    <w:rsid w:val="00D66801"/>
    <w:rsid w:val="00D71E84"/>
    <w:rsid w:val="00D72E1B"/>
    <w:rsid w:val="00D72FDE"/>
    <w:rsid w:val="00D767F3"/>
    <w:rsid w:val="00D76DB6"/>
    <w:rsid w:val="00D84E92"/>
    <w:rsid w:val="00D859E3"/>
    <w:rsid w:val="00D865B1"/>
    <w:rsid w:val="00D91C08"/>
    <w:rsid w:val="00D93050"/>
    <w:rsid w:val="00D937B7"/>
    <w:rsid w:val="00D9614D"/>
    <w:rsid w:val="00DA030E"/>
    <w:rsid w:val="00DA172C"/>
    <w:rsid w:val="00DA1E96"/>
    <w:rsid w:val="00DA2287"/>
    <w:rsid w:val="00DA51E5"/>
    <w:rsid w:val="00DA5D99"/>
    <w:rsid w:val="00DA74C2"/>
    <w:rsid w:val="00DB038D"/>
    <w:rsid w:val="00DB0D80"/>
    <w:rsid w:val="00DB1B88"/>
    <w:rsid w:val="00DB3CE0"/>
    <w:rsid w:val="00DB44BB"/>
    <w:rsid w:val="00DB4BCF"/>
    <w:rsid w:val="00DB685E"/>
    <w:rsid w:val="00DB796D"/>
    <w:rsid w:val="00DC4C80"/>
    <w:rsid w:val="00DD0034"/>
    <w:rsid w:val="00DD4A91"/>
    <w:rsid w:val="00DD545B"/>
    <w:rsid w:val="00DD5F56"/>
    <w:rsid w:val="00DD7F3F"/>
    <w:rsid w:val="00DE0538"/>
    <w:rsid w:val="00DE4AC7"/>
    <w:rsid w:val="00DE4CE1"/>
    <w:rsid w:val="00DE5EA8"/>
    <w:rsid w:val="00DE6010"/>
    <w:rsid w:val="00DF05EA"/>
    <w:rsid w:val="00DF071C"/>
    <w:rsid w:val="00DF5207"/>
    <w:rsid w:val="00E007BB"/>
    <w:rsid w:val="00E02CA8"/>
    <w:rsid w:val="00E03283"/>
    <w:rsid w:val="00E036CF"/>
    <w:rsid w:val="00E039D2"/>
    <w:rsid w:val="00E04A24"/>
    <w:rsid w:val="00E04B45"/>
    <w:rsid w:val="00E057BF"/>
    <w:rsid w:val="00E10D4E"/>
    <w:rsid w:val="00E14B84"/>
    <w:rsid w:val="00E15BA0"/>
    <w:rsid w:val="00E1789C"/>
    <w:rsid w:val="00E20144"/>
    <w:rsid w:val="00E240D0"/>
    <w:rsid w:val="00E24603"/>
    <w:rsid w:val="00E24AF7"/>
    <w:rsid w:val="00E262EB"/>
    <w:rsid w:val="00E276D4"/>
    <w:rsid w:val="00E277CC"/>
    <w:rsid w:val="00E27836"/>
    <w:rsid w:val="00E27901"/>
    <w:rsid w:val="00E27FC6"/>
    <w:rsid w:val="00E324D9"/>
    <w:rsid w:val="00E3250F"/>
    <w:rsid w:val="00E33FDD"/>
    <w:rsid w:val="00E34602"/>
    <w:rsid w:val="00E352DC"/>
    <w:rsid w:val="00E3554E"/>
    <w:rsid w:val="00E35DB3"/>
    <w:rsid w:val="00E361BF"/>
    <w:rsid w:val="00E36423"/>
    <w:rsid w:val="00E3732A"/>
    <w:rsid w:val="00E37980"/>
    <w:rsid w:val="00E42BB4"/>
    <w:rsid w:val="00E42D87"/>
    <w:rsid w:val="00E43B92"/>
    <w:rsid w:val="00E45CC5"/>
    <w:rsid w:val="00E45EC0"/>
    <w:rsid w:val="00E4616F"/>
    <w:rsid w:val="00E47DEF"/>
    <w:rsid w:val="00E50F13"/>
    <w:rsid w:val="00E515C3"/>
    <w:rsid w:val="00E5361F"/>
    <w:rsid w:val="00E555E0"/>
    <w:rsid w:val="00E5567B"/>
    <w:rsid w:val="00E55713"/>
    <w:rsid w:val="00E577D6"/>
    <w:rsid w:val="00E60644"/>
    <w:rsid w:val="00E61A48"/>
    <w:rsid w:val="00E62678"/>
    <w:rsid w:val="00E66AA3"/>
    <w:rsid w:val="00E72512"/>
    <w:rsid w:val="00E72AFF"/>
    <w:rsid w:val="00E73E6A"/>
    <w:rsid w:val="00E73EE7"/>
    <w:rsid w:val="00E741FA"/>
    <w:rsid w:val="00E744DD"/>
    <w:rsid w:val="00E753DB"/>
    <w:rsid w:val="00E75995"/>
    <w:rsid w:val="00E762C2"/>
    <w:rsid w:val="00E809C4"/>
    <w:rsid w:val="00E80B1F"/>
    <w:rsid w:val="00E82977"/>
    <w:rsid w:val="00E8482F"/>
    <w:rsid w:val="00E852F2"/>
    <w:rsid w:val="00E87D8C"/>
    <w:rsid w:val="00E90E70"/>
    <w:rsid w:val="00E91CDB"/>
    <w:rsid w:val="00E92BD3"/>
    <w:rsid w:val="00E93306"/>
    <w:rsid w:val="00E941F8"/>
    <w:rsid w:val="00E94858"/>
    <w:rsid w:val="00E953EC"/>
    <w:rsid w:val="00E9750F"/>
    <w:rsid w:val="00EA005E"/>
    <w:rsid w:val="00EA39BE"/>
    <w:rsid w:val="00EA3B95"/>
    <w:rsid w:val="00EA49F1"/>
    <w:rsid w:val="00EA64A3"/>
    <w:rsid w:val="00EB00B0"/>
    <w:rsid w:val="00EB0B95"/>
    <w:rsid w:val="00EB0C6F"/>
    <w:rsid w:val="00EB243A"/>
    <w:rsid w:val="00EB4622"/>
    <w:rsid w:val="00EB67D4"/>
    <w:rsid w:val="00EB7727"/>
    <w:rsid w:val="00EC1B43"/>
    <w:rsid w:val="00EC2A69"/>
    <w:rsid w:val="00EC3579"/>
    <w:rsid w:val="00EC459D"/>
    <w:rsid w:val="00EC491D"/>
    <w:rsid w:val="00EC7342"/>
    <w:rsid w:val="00EC7A29"/>
    <w:rsid w:val="00ED12D4"/>
    <w:rsid w:val="00ED23CA"/>
    <w:rsid w:val="00ED2B3F"/>
    <w:rsid w:val="00ED5A20"/>
    <w:rsid w:val="00ED71B1"/>
    <w:rsid w:val="00EE2A14"/>
    <w:rsid w:val="00EE516B"/>
    <w:rsid w:val="00EE76D1"/>
    <w:rsid w:val="00EF1D3E"/>
    <w:rsid w:val="00EF251B"/>
    <w:rsid w:val="00EF73C4"/>
    <w:rsid w:val="00F011EF"/>
    <w:rsid w:val="00F0152F"/>
    <w:rsid w:val="00F02597"/>
    <w:rsid w:val="00F02AC5"/>
    <w:rsid w:val="00F0555A"/>
    <w:rsid w:val="00F06DEE"/>
    <w:rsid w:val="00F07B5F"/>
    <w:rsid w:val="00F128E8"/>
    <w:rsid w:val="00F15979"/>
    <w:rsid w:val="00F15B8D"/>
    <w:rsid w:val="00F175FB"/>
    <w:rsid w:val="00F17AEE"/>
    <w:rsid w:val="00F17E27"/>
    <w:rsid w:val="00F21402"/>
    <w:rsid w:val="00F259E6"/>
    <w:rsid w:val="00F26036"/>
    <w:rsid w:val="00F26DFC"/>
    <w:rsid w:val="00F279B1"/>
    <w:rsid w:val="00F30764"/>
    <w:rsid w:val="00F317DA"/>
    <w:rsid w:val="00F31B79"/>
    <w:rsid w:val="00F343D6"/>
    <w:rsid w:val="00F34DA5"/>
    <w:rsid w:val="00F37217"/>
    <w:rsid w:val="00F411BF"/>
    <w:rsid w:val="00F42A9D"/>
    <w:rsid w:val="00F4592A"/>
    <w:rsid w:val="00F461F5"/>
    <w:rsid w:val="00F474BE"/>
    <w:rsid w:val="00F500BF"/>
    <w:rsid w:val="00F51208"/>
    <w:rsid w:val="00F578F8"/>
    <w:rsid w:val="00F61EC0"/>
    <w:rsid w:val="00F626C2"/>
    <w:rsid w:val="00F62AD4"/>
    <w:rsid w:val="00F6344D"/>
    <w:rsid w:val="00F6604F"/>
    <w:rsid w:val="00F66828"/>
    <w:rsid w:val="00F66831"/>
    <w:rsid w:val="00F679B9"/>
    <w:rsid w:val="00F712EF"/>
    <w:rsid w:val="00F71C1F"/>
    <w:rsid w:val="00F722D9"/>
    <w:rsid w:val="00F778C1"/>
    <w:rsid w:val="00F7791D"/>
    <w:rsid w:val="00F80192"/>
    <w:rsid w:val="00F80631"/>
    <w:rsid w:val="00F80F59"/>
    <w:rsid w:val="00F81E6E"/>
    <w:rsid w:val="00F878F0"/>
    <w:rsid w:val="00F92BDB"/>
    <w:rsid w:val="00F95CB9"/>
    <w:rsid w:val="00F97617"/>
    <w:rsid w:val="00F97D46"/>
    <w:rsid w:val="00FA0BCC"/>
    <w:rsid w:val="00FA15E8"/>
    <w:rsid w:val="00FA5D36"/>
    <w:rsid w:val="00FA7DB6"/>
    <w:rsid w:val="00FB1780"/>
    <w:rsid w:val="00FB60BD"/>
    <w:rsid w:val="00FB635D"/>
    <w:rsid w:val="00FB789A"/>
    <w:rsid w:val="00FC1C22"/>
    <w:rsid w:val="00FC2AD9"/>
    <w:rsid w:val="00FC4E0F"/>
    <w:rsid w:val="00FC512E"/>
    <w:rsid w:val="00FC6F0E"/>
    <w:rsid w:val="00FD043B"/>
    <w:rsid w:val="00FD0B92"/>
    <w:rsid w:val="00FD30FC"/>
    <w:rsid w:val="00FD42C0"/>
    <w:rsid w:val="00FD54E4"/>
    <w:rsid w:val="00FD5F1D"/>
    <w:rsid w:val="00FD6AAD"/>
    <w:rsid w:val="00FE048C"/>
    <w:rsid w:val="00FE0880"/>
    <w:rsid w:val="00FE3A02"/>
    <w:rsid w:val="00FE3C1D"/>
    <w:rsid w:val="00FE4D46"/>
    <w:rsid w:val="00FE56B9"/>
    <w:rsid w:val="00FE6F2D"/>
    <w:rsid w:val="00FE75D0"/>
    <w:rsid w:val="00FF1243"/>
    <w:rsid w:val="00FF4044"/>
    <w:rsid w:val="00FF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05B5AD"/>
  <w15:docId w15:val="{24619CB4-7D54-9144-9560-18DF2B37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4849"/>
    <w:pPr>
      <w:spacing w:after="200" w:line="276" w:lineRule="auto"/>
    </w:pPr>
    <w:rPr>
      <w:sz w:val="22"/>
      <w:szCs w:val="22"/>
    </w:rPr>
  </w:style>
  <w:style w:type="paragraph" w:styleId="Heading1">
    <w:name w:val="heading 1"/>
    <w:basedOn w:val="Normal"/>
    <w:next w:val="Normal"/>
    <w:link w:val="Heading1Char"/>
    <w:qFormat/>
    <w:rsid w:val="00F06962"/>
    <w:pPr>
      <w:keepNext/>
      <w:spacing w:before="240" w:after="60" w:line="240" w:lineRule="auto"/>
      <w:outlineLvl w:val="0"/>
    </w:pPr>
    <w:rPr>
      <w:rFonts w:eastAsia="Times New Roman"/>
      <w:b/>
      <w:bCs/>
      <w:kern w:val="32"/>
      <w:sz w:val="32"/>
      <w:szCs w:val="32"/>
    </w:rPr>
  </w:style>
  <w:style w:type="paragraph" w:styleId="Heading2">
    <w:name w:val="heading 2"/>
    <w:basedOn w:val="Normal"/>
    <w:next w:val="Normal"/>
    <w:link w:val="Heading2Char"/>
    <w:qFormat/>
    <w:rsid w:val="00F06962"/>
    <w:pPr>
      <w:keepNext/>
      <w:spacing w:after="0" w:line="240" w:lineRule="auto"/>
      <w:outlineLvl w:val="1"/>
    </w:pPr>
    <w:rPr>
      <w:rFonts w:ascii="Times" w:eastAsia="Times" w:hAnsi="Times"/>
      <w:sz w:val="24"/>
      <w:szCs w:val="20"/>
      <w:u w:val="single"/>
    </w:rPr>
  </w:style>
  <w:style w:type="paragraph" w:styleId="Heading3">
    <w:name w:val="heading 3"/>
    <w:basedOn w:val="Normal"/>
    <w:next w:val="Normal"/>
    <w:link w:val="Heading3Char"/>
    <w:qFormat/>
    <w:rsid w:val="00F06962"/>
    <w:pPr>
      <w:keepNext/>
      <w:spacing w:after="0" w:line="240" w:lineRule="auto"/>
      <w:outlineLvl w:val="2"/>
    </w:pPr>
    <w:rPr>
      <w:rFonts w:ascii="Times" w:eastAsia="Times" w:hAnsi="Times"/>
      <w:b/>
      <w:sz w:val="24"/>
      <w:szCs w:val="20"/>
    </w:rPr>
  </w:style>
  <w:style w:type="paragraph" w:styleId="Heading4">
    <w:name w:val="heading 4"/>
    <w:basedOn w:val="Normal"/>
    <w:next w:val="Normal"/>
    <w:link w:val="Heading4Char"/>
    <w:qFormat/>
    <w:rsid w:val="00F06962"/>
    <w:pPr>
      <w:keepNext/>
      <w:spacing w:after="0" w:line="240" w:lineRule="auto"/>
      <w:outlineLvl w:val="3"/>
    </w:pPr>
    <w:rPr>
      <w:rFonts w:ascii="Times" w:eastAsia="Times" w:hAnsi="Times"/>
      <w:b/>
      <w:color w:val="000000"/>
      <w:sz w:val="24"/>
      <w:szCs w:val="20"/>
      <w:u w:val="single"/>
    </w:rPr>
  </w:style>
  <w:style w:type="paragraph" w:styleId="Heading5">
    <w:name w:val="heading 5"/>
    <w:basedOn w:val="Normal"/>
    <w:next w:val="Normal"/>
    <w:link w:val="Heading5Char"/>
    <w:qFormat/>
    <w:rsid w:val="00F06962"/>
    <w:pPr>
      <w:keepNext/>
      <w:spacing w:after="0" w:line="240" w:lineRule="auto"/>
      <w:outlineLvl w:val="4"/>
    </w:pPr>
    <w:rPr>
      <w:rFonts w:ascii="Times New Roman" w:eastAsia="Times" w:hAnsi="Times New Roman"/>
      <w:color w:val="000000"/>
      <w:sz w:val="24"/>
      <w:szCs w:val="20"/>
      <w:u w:val="single"/>
    </w:rPr>
  </w:style>
  <w:style w:type="paragraph" w:styleId="Heading6">
    <w:name w:val="heading 6"/>
    <w:basedOn w:val="Normal"/>
    <w:next w:val="Normal"/>
    <w:link w:val="Heading6Char"/>
    <w:qFormat/>
    <w:rsid w:val="00F06962"/>
    <w:pPr>
      <w:keepNext/>
      <w:spacing w:after="0" w:line="240" w:lineRule="auto"/>
      <w:outlineLvl w:val="5"/>
    </w:pPr>
    <w:rPr>
      <w:rFonts w:ascii="Times New Roman" w:eastAsia="Times" w:hAnsi="Times New Roman"/>
      <w:i/>
      <w:sz w:val="24"/>
      <w:szCs w:val="20"/>
      <w:u w:val="single"/>
    </w:rPr>
  </w:style>
  <w:style w:type="paragraph" w:styleId="Heading7">
    <w:name w:val="heading 7"/>
    <w:basedOn w:val="Normal"/>
    <w:next w:val="Normal"/>
    <w:link w:val="Heading7Char"/>
    <w:qFormat/>
    <w:rsid w:val="00F06962"/>
    <w:pPr>
      <w:keepNext/>
      <w:spacing w:after="0" w:line="240" w:lineRule="auto"/>
      <w:ind w:left="2160" w:hanging="2160"/>
      <w:outlineLvl w:val="6"/>
    </w:pPr>
    <w:rPr>
      <w:rFonts w:ascii="Times New Roman" w:eastAsia="Times" w:hAnsi="Times New Roman"/>
      <w:b/>
      <w:sz w:val="24"/>
      <w:szCs w:val="20"/>
      <w:u w:val="single"/>
    </w:rPr>
  </w:style>
  <w:style w:type="paragraph" w:styleId="Heading8">
    <w:name w:val="heading 8"/>
    <w:basedOn w:val="Normal"/>
    <w:next w:val="Normal"/>
    <w:link w:val="Heading8Char"/>
    <w:qFormat/>
    <w:rsid w:val="00F06962"/>
    <w:pPr>
      <w:keepNext/>
      <w:spacing w:after="0" w:line="240" w:lineRule="auto"/>
      <w:ind w:left="2160" w:hanging="2160"/>
      <w:outlineLvl w:val="7"/>
    </w:pPr>
    <w:rPr>
      <w:rFonts w:ascii="Times New Roman" w:eastAsia="Times" w:hAnsi="Times New Roman"/>
      <w:b/>
      <w:sz w:val="24"/>
      <w:szCs w:val="20"/>
    </w:rPr>
  </w:style>
  <w:style w:type="paragraph" w:styleId="Heading9">
    <w:name w:val="heading 9"/>
    <w:basedOn w:val="Normal"/>
    <w:next w:val="Normal"/>
    <w:link w:val="Heading9Char"/>
    <w:qFormat/>
    <w:rsid w:val="00F06962"/>
    <w:pPr>
      <w:keepNext/>
      <w:spacing w:after="0" w:line="240" w:lineRule="auto"/>
      <w:ind w:left="720" w:hanging="720"/>
      <w:outlineLvl w:val="8"/>
    </w:pPr>
    <w:rPr>
      <w:rFonts w:ascii="Times" w:eastAsia="Times" w:hAnsi="Times"/>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00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D0FC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CD0FCC"/>
    <w:rPr>
      <w:rFonts w:ascii="Lucida Grande" w:hAnsi="Lucida Grande"/>
      <w:sz w:val="18"/>
      <w:szCs w:val="18"/>
    </w:rPr>
  </w:style>
  <w:style w:type="character" w:customStyle="1" w:styleId="Heading1Char">
    <w:name w:val="Heading 1 Char"/>
    <w:basedOn w:val="DefaultParagraphFont"/>
    <w:link w:val="Heading1"/>
    <w:rsid w:val="00F06962"/>
    <w:rPr>
      <w:rFonts w:eastAsia="Times New Roman"/>
      <w:b/>
      <w:bCs/>
      <w:kern w:val="32"/>
      <w:sz w:val="32"/>
      <w:szCs w:val="32"/>
    </w:rPr>
  </w:style>
  <w:style w:type="character" w:customStyle="1" w:styleId="Heading2Char">
    <w:name w:val="Heading 2 Char"/>
    <w:basedOn w:val="DefaultParagraphFont"/>
    <w:link w:val="Heading2"/>
    <w:rsid w:val="00F06962"/>
    <w:rPr>
      <w:rFonts w:ascii="Times" w:eastAsia="Times" w:hAnsi="Times"/>
      <w:sz w:val="24"/>
      <w:u w:val="single"/>
    </w:rPr>
  </w:style>
  <w:style w:type="character" w:customStyle="1" w:styleId="Heading3Char">
    <w:name w:val="Heading 3 Char"/>
    <w:basedOn w:val="DefaultParagraphFont"/>
    <w:link w:val="Heading3"/>
    <w:rsid w:val="00F06962"/>
    <w:rPr>
      <w:rFonts w:ascii="Times" w:eastAsia="Times" w:hAnsi="Times"/>
      <w:b/>
      <w:sz w:val="24"/>
    </w:rPr>
  </w:style>
  <w:style w:type="character" w:customStyle="1" w:styleId="Heading4Char">
    <w:name w:val="Heading 4 Char"/>
    <w:basedOn w:val="DefaultParagraphFont"/>
    <w:link w:val="Heading4"/>
    <w:rsid w:val="00F06962"/>
    <w:rPr>
      <w:rFonts w:ascii="Times" w:eastAsia="Times" w:hAnsi="Times"/>
      <w:b/>
      <w:color w:val="000000"/>
      <w:sz w:val="24"/>
      <w:u w:val="single"/>
    </w:rPr>
  </w:style>
  <w:style w:type="character" w:customStyle="1" w:styleId="Heading5Char">
    <w:name w:val="Heading 5 Char"/>
    <w:basedOn w:val="DefaultParagraphFont"/>
    <w:link w:val="Heading5"/>
    <w:rsid w:val="00F06962"/>
    <w:rPr>
      <w:rFonts w:ascii="Times New Roman" w:eastAsia="Times" w:hAnsi="Times New Roman"/>
      <w:color w:val="000000"/>
      <w:sz w:val="24"/>
      <w:u w:val="single"/>
    </w:rPr>
  </w:style>
  <w:style w:type="character" w:customStyle="1" w:styleId="Heading6Char">
    <w:name w:val="Heading 6 Char"/>
    <w:basedOn w:val="DefaultParagraphFont"/>
    <w:link w:val="Heading6"/>
    <w:rsid w:val="00F06962"/>
    <w:rPr>
      <w:rFonts w:ascii="Times New Roman" w:eastAsia="Times" w:hAnsi="Times New Roman"/>
      <w:i/>
      <w:sz w:val="24"/>
      <w:u w:val="single"/>
    </w:rPr>
  </w:style>
  <w:style w:type="character" w:customStyle="1" w:styleId="Heading7Char">
    <w:name w:val="Heading 7 Char"/>
    <w:basedOn w:val="DefaultParagraphFont"/>
    <w:link w:val="Heading7"/>
    <w:rsid w:val="00F06962"/>
    <w:rPr>
      <w:rFonts w:ascii="Times New Roman" w:eastAsia="Times" w:hAnsi="Times New Roman"/>
      <w:b/>
      <w:sz w:val="24"/>
      <w:u w:val="single"/>
    </w:rPr>
  </w:style>
  <w:style w:type="character" w:customStyle="1" w:styleId="Heading8Char">
    <w:name w:val="Heading 8 Char"/>
    <w:basedOn w:val="DefaultParagraphFont"/>
    <w:link w:val="Heading8"/>
    <w:rsid w:val="00F06962"/>
    <w:rPr>
      <w:rFonts w:ascii="Times New Roman" w:eastAsia="Times" w:hAnsi="Times New Roman"/>
      <w:b/>
      <w:sz w:val="24"/>
    </w:rPr>
  </w:style>
  <w:style w:type="character" w:customStyle="1" w:styleId="Heading9Char">
    <w:name w:val="Heading 9 Char"/>
    <w:basedOn w:val="DefaultParagraphFont"/>
    <w:link w:val="Heading9"/>
    <w:rsid w:val="00F06962"/>
    <w:rPr>
      <w:rFonts w:ascii="Times" w:eastAsia="Times" w:hAnsi="Times"/>
      <w:b/>
      <w:sz w:val="24"/>
      <w:u w:val="single"/>
    </w:rPr>
  </w:style>
  <w:style w:type="paragraph" w:customStyle="1" w:styleId="Heading">
    <w:name w:val="Heading"/>
    <w:basedOn w:val="Item"/>
    <w:rsid w:val="00F06962"/>
    <w:rPr>
      <w:smallCaps/>
      <w:sz w:val="28"/>
    </w:rPr>
  </w:style>
  <w:style w:type="paragraph" w:customStyle="1" w:styleId="Item">
    <w:name w:val="Item"/>
    <w:rsid w:val="00F06962"/>
    <w:pPr>
      <w:keepNext/>
    </w:pPr>
    <w:rPr>
      <w:rFonts w:ascii="Times New Roman" w:eastAsia="Times New Roman" w:hAnsi="Times New Roman"/>
      <w:b/>
      <w:noProof/>
      <w:sz w:val="32"/>
      <w:u w:val="single"/>
    </w:rPr>
  </w:style>
  <w:style w:type="paragraph" w:customStyle="1" w:styleId="Narrative">
    <w:name w:val="Narrative"/>
    <w:basedOn w:val="Normal"/>
    <w:rsid w:val="00F06962"/>
    <w:pPr>
      <w:tabs>
        <w:tab w:val="left" w:pos="900"/>
        <w:tab w:val="left" w:pos="2880"/>
      </w:tabs>
      <w:spacing w:after="0" w:line="240" w:lineRule="auto"/>
      <w:ind w:left="360"/>
    </w:pPr>
    <w:rPr>
      <w:rFonts w:ascii="Times New Roman" w:eastAsia="Times New Roman" w:hAnsi="Times New Roman"/>
      <w:sz w:val="24"/>
      <w:szCs w:val="20"/>
    </w:rPr>
  </w:style>
  <w:style w:type="paragraph" w:customStyle="1" w:styleId="AGENDA">
    <w:name w:val="AGENDA"/>
    <w:basedOn w:val="Normal"/>
    <w:rsid w:val="00F06962"/>
    <w:pPr>
      <w:tabs>
        <w:tab w:val="left" w:pos="540"/>
        <w:tab w:val="left" w:pos="720"/>
        <w:tab w:val="left" w:pos="2160"/>
        <w:tab w:val="left" w:pos="2880"/>
        <w:tab w:val="left" w:pos="6380"/>
        <w:tab w:val="left" w:pos="7200"/>
      </w:tabs>
      <w:spacing w:after="0" w:line="240" w:lineRule="auto"/>
      <w:ind w:right="-440"/>
    </w:pPr>
    <w:rPr>
      <w:rFonts w:ascii="Times" w:eastAsia="Times New Roman" w:hAnsi="Times"/>
      <w:sz w:val="24"/>
      <w:szCs w:val="20"/>
    </w:rPr>
  </w:style>
  <w:style w:type="paragraph" w:customStyle="1" w:styleId="ItalicsSub-Heading">
    <w:name w:val="Italics Sub-Heading"/>
    <w:basedOn w:val="Normal"/>
    <w:rsid w:val="00F06962"/>
    <w:pPr>
      <w:keepNext/>
      <w:tabs>
        <w:tab w:val="left" w:pos="360"/>
      </w:tabs>
      <w:spacing w:after="0" w:line="240" w:lineRule="auto"/>
    </w:pPr>
    <w:rPr>
      <w:rFonts w:ascii="Times New Roman" w:eastAsia="Times New Roman" w:hAnsi="Times New Roman"/>
      <w:i/>
      <w:sz w:val="24"/>
      <w:szCs w:val="20"/>
      <w:u w:val="words"/>
    </w:rPr>
  </w:style>
  <w:style w:type="paragraph" w:customStyle="1" w:styleId="ItemDescription">
    <w:name w:val="Item Description"/>
    <w:rsid w:val="00F06962"/>
    <w:pPr>
      <w:keepNext/>
      <w:tabs>
        <w:tab w:val="left" w:pos="360"/>
      </w:tabs>
    </w:pPr>
    <w:rPr>
      <w:rFonts w:ascii="Times New Roman" w:eastAsia="Times New Roman" w:hAnsi="Times New Roman"/>
      <w:smallCaps/>
      <w:noProof/>
    </w:rPr>
  </w:style>
  <w:style w:type="paragraph" w:styleId="Footer">
    <w:name w:val="footer"/>
    <w:basedOn w:val="Normal"/>
    <w:link w:val="FooterChar"/>
    <w:rsid w:val="00F06962"/>
    <w:pPr>
      <w:tabs>
        <w:tab w:val="center" w:pos="4320"/>
        <w:tab w:val="right" w:pos="8640"/>
      </w:tabs>
      <w:spacing w:after="0" w:line="240" w:lineRule="auto"/>
      <w:ind w:left="360" w:hanging="360"/>
    </w:pPr>
    <w:rPr>
      <w:rFonts w:ascii="Times" w:eastAsia="Times New Roman" w:hAnsi="Times"/>
      <w:sz w:val="24"/>
      <w:szCs w:val="20"/>
    </w:rPr>
  </w:style>
  <w:style w:type="character" w:customStyle="1" w:styleId="FooterChar">
    <w:name w:val="Footer Char"/>
    <w:basedOn w:val="DefaultParagraphFont"/>
    <w:link w:val="Footer"/>
    <w:rsid w:val="00F06962"/>
    <w:rPr>
      <w:rFonts w:ascii="Times" w:eastAsia="Times New Roman" w:hAnsi="Times"/>
      <w:sz w:val="24"/>
    </w:rPr>
  </w:style>
  <w:style w:type="paragraph" w:styleId="Header">
    <w:name w:val="header"/>
    <w:basedOn w:val="Normal"/>
    <w:link w:val="HeaderChar"/>
    <w:rsid w:val="00F06962"/>
    <w:pPr>
      <w:tabs>
        <w:tab w:val="center" w:pos="4320"/>
        <w:tab w:val="right" w:pos="8640"/>
      </w:tabs>
      <w:spacing w:after="0" w:line="240" w:lineRule="auto"/>
    </w:pPr>
    <w:rPr>
      <w:rFonts w:ascii="Times" w:eastAsia="Times" w:hAnsi="Times"/>
      <w:sz w:val="24"/>
      <w:szCs w:val="20"/>
    </w:rPr>
  </w:style>
  <w:style w:type="character" w:customStyle="1" w:styleId="HeaderChar">
    <w:name w:val="Header Char"/>
    <w:basedOn w:val="DefaultParagraphFont"/>
    <w:link w:val="Header"/>
    <w:rsid w:val="00F06962"/>
    <w:rPr>
      <w:rFonts w:ascii="Times" w:eastAsia="Times" w:hAnsi="Times"/>
      <w:sz w:val="24"/>
    </w:rPr>
  </w:style>
  <w:style w:type="paragraph" w:customStyle="1" w:styleId="p4">
    <w:name w:val="p4"/>
    <w:basedOn w:val="Normal"/>
    <w:rsid w:val="00F06962"/>
    <w:pPr>
      <w:widowControl w:val="0"/>
      <w:spacing w:after="0" w:line="240" w:lineRule="atLeast"/>
    </w:pPr>
    <w:rPr>
      <w:rFonts w:ascii="Times" w:eastAsia="Times New Roman" w:hAnsi="Times"/>
      <w:sz w:val="24"/>
      <w:szCs w:val="20"/>
    </w:rPr>
  </w:style>
  <w:style w:type="paragraph" w:styleId="BodyText">
    <w:name w:val="Body Text"/>
    <w:basedOn w:val="Normal"/>
    <w:link w:val="BodyTextChar"/>
    <w:rsid w:val="00F06962"/>
    <w:pPr>
      <w:spacing w:after="0" w:line="240" w:lineRule="auto"/>
    </w:pPr>
    <w:rPr>
      <w:rFonts w:ascii="Times New Roman" w:eastAsia="Times" w:hAnsi="Times New Roman"/>
      <w:b/>
      <w:sz w:val="24"/>
      <w:szCs w:val="20"/>
      <w:u w:val="single"/>
    </w:rPr>
  </w:style>
  <w:style w:type="character" w:customStyle="1" w:styleId="BodyTextChar">
    <w:name w:val="Body Text Char"/>
    <w:basedOn w:val="DefaultParagraphFont"/>
    <w:link w:val="BodyText"/>
    <w:rsid w:val="00F06962"/>
    <w:rPr>
      <w:rFonts w:ascii="Times New Roman" w:eastAsia="Times" w:hAnsi="Times New Roman"/>
      <w:b/>
      <w:sz w:val="24"/>
      <w:u w:val="single"/>
    </w:rPr>
  </w:style>
  <w:style w:type="paragraph" w:styleId="BodyText2">
    <w:name w:val="Body Text 2"/>
    <w:basedOn w:val="Normal"/>
    <w:link w:val="BodyText2Char"/>
    <w:rsid w:val="00F06962"/>
    <w:pPr>
      <w:spacing w:after="0" w:line="240" w:lineRule="auto"/>
    </w:pPr>
    <w:rPr>
      <w:rFonts w:ascii="Times New Roman" w:eastAsia="Times" w:hAnsi="Times New Roman"/>
      <w:color w:val="000000"/>
      <w:sz w:val="24"/>
      <w:szCs w:val="20"/>
    </w:rPr>
  </w:style>
  <w:style w:type="character" w:customStyle="1" w:styleId="BodyText2Char">
    <w:name w:val="Body Text 2 Char"/>
    <w:basedOn w:val="DefaultParagraphFont"/>
    <w:link w:val="BodyText2"/>
    <w:rsid w:val="00F06962"/>
    <w:rPr>
      <w:rFonts w:ascii="Times New Roman" w:eastAsia="Times" w:hAnsi="Times New Roman"/>
      <w:color w:val="000000"/>
      <w:sz w:val="24"/>
    </w:rPr>
  </w:style>
  <w:style w:type="paragraph" w:styleId="BodyText3">
    <w:name w:val="Body Text 3"/>
    <w:basedOn w:val="Normal"/>
    <w:link w:val="BodyText3Char"/>
    <w:rsid w:val="00F06962"/>
    <w:pPr>
      <w:spacing w:after="0" w:line="240" w:lineRule="auto"/>
    </w:pPr>
    <w:rPr>
      <w:rFonts w:ascii="Times New Roman" w:eastAsia="Times" w:hAnsi="Times New Roman"/>
      <w:b/>
      <w:sz w:val="24"/>
      <w:szCs w:val="20"/>
    </w:rPr>
  </w:style>
  <w:style w:type="character" w:customStyle="1" w:styleId="BodyText3Char">
    <w:name w:val="Body Text 3 Char"/>
    <w:basedOn w:val="DefaultParagraphFont"/>
    <w:link w:val="BodyText3"/>
    <w:rsid w:val="00F06962"/>
    <w:rPr>
      <w:rFonts w:ascii="Times New Roman" w:eastAsia="Times" w:hAnsi="Times New Roman"/>
      <w:b/>
      <w:sz w:val="24"/>
    </w:rPr>
  </w:style>
  <w:style w:type="paragraph" w:styleId="BodyTextIndent">
    <w:name w:val="Body Text Indent"/>
    <w:basedOn w:val="Normal"/>
    <w:link w:val="BodyTextIndentChar"/>
    <w:rsid w:val="00F06962"/>
    <w:pPr>
      <w:tabs>
        <w:tab w:val="left" w:pos="2160"/>
      </w:tabs>
      <w:spacing w:after="0" w:line="240" w:lineRule="auto"/>
      <w:ind w:left="1800"/>
    </w:pPr>
    <w:rPr>
      <w:rFonts w:ascii="Times New Roman" w:eastAsia="Times" w:hAnsi="Times New Roman"/>
      <w:sz w:val="24"/>
      <w:szCs w:val="20"/>
    </w:rPr>
  </w:style>
  <w:style w:type="character" w:customStyle="1" w:styleId="BodyTextIndentChar">
    <w:name w:val="Body Text Indent Char"/>
    <w:basedOn w:val="DefaultParagraphFont"/>
    <w:link w:val="BodyTextIndent"/>
    <w:rsid w:val="00F06962"/>
    <w:rPr>
      <w:rFonts w:ascii="Times New Roman" w:eastAsia="Times" w:hAnsi="Times New Roman"/>
      <w:sz w:val="24"/>
    </w:rPr>
  </w:style>
  <w:style w:type="paragraph" w:styleId="BodyTextIndent2">
    <w:name w:val="Body Text Indent 2"/>
    <w:basedOn w:val="Normal"/>
    <w:link w:val="BodyTextIndent2Char"/>
    <w:rsid w:val="00F06962"/>
    <w:pPr>
      <w:spacing w:after="0" w:line="240" w:lineRule="auto"/>
      <w:ind w:left="720"/>
    </w:pPr>
    <w:rPr>
      <w:rFonts w:ascii="Times New Roman" w:eastAsia="Times" w:hAnsi="Times New Roman"/>
      <w:color w:val="000000"/>
      <w:sz w:val="24"/>
      <w:szCs w:val="20"/>
    </w:rPr>
  </w:style>
  <w:style w:type="character" w:customStyle="1" w:styleId="BodyTextIndent2Char">
    <w:name w:val="Body Text Indent 2 Char"/>
    <w:basedOn w:val="DefaultParagraphFont"/>
    <w:link w:val="BodyTextIndent2"/>
    <w:rsid w:val="00F06962"/>
    <w:rPr>
      <w:rFonts w:ascii="Times New Roman" w:eastAsia="Times" w:hAnsi="Times New Roman"/>
      <w:color w:val="000000"/>
      <w:sz w:val="24"/>
    </w:rPr>
  </w:style>
  <w:style w:type="character" w:customStyle="1" w:styleId="Legal2Char1">
    <w:name w:val="Legal 2 Char1"/>
    <w:basedOn w:val="DefaultParagraphFont"/>
    <w:rsid w:val="00F06962"/>
    <w:rPr>
      <w:rFonts w:ascii="Arial" w:hAnsi="Arial" w:cs="Arial"/>
      <w:noProof w:val="0"/>
      <w:sz w:val="22"/>
      <w:lang w:val="en-US" w:eastAsia="en-US" w:bidi="ar-SA"/>
    </w:rPr>
  </w:style>
  <w:style w:type="paragraph" w:styleId="BodyTextIndent3">
    <w:name w:val="Body Text Indent 3"/>
    <w:basedOn w:val="Normal"/>
    <w:link w:val="BodyTextIndent3Char"/>
    <w:rsid w:val="00F06962"/>
    <w:pPr>
      <w:tabs>
        <w:tab w:val="left" w:pos="2160"/>
      </w:tabs>
      <w:spacing w:after="0" w:line="240" w:lineRule="auto"/>
      <w:ind w:left="2880" w:hanging="2160"/>
    </w:pPr>
    <w:rPr>
      <w:rFonts w:ascii="Times New Roman" w:eastAsia="Times" w:hAnsi="Times New Roman"/>
      <w:sz w:val="24"/>
      <w:szCs w:val="20"/>
    </w:rPr>
  </w:style>
  <w:style w:type="character" w:customStyle="1" w:styleId="BodyTextIndent3Char">
    <w:name w:val="Body Text Indent 3 Char"/>
    <w:basedOn w:val="DefaultParagraphFont"/>
    <w:link w:val="BodyTextIndent3"/>
    <w:rsid w:val="00F06962"/>
    <w:rPr>
      <w:rFonts w:ascii="Times New Roman" w:eastAsia="Times" w:hAnsi="Times New Roman"/>
      <w:sz w:val="24"/>
    </w:rPr>
  </w:style>
  <w:style w:type="paragraph" w:customStyle="1" w:styleId="correspondence">
    <w:name w:val="correspondence"/>
    <w:basedOn w:val="Normal"/>
    <w:rsid w:val="00F06962"/>
    <w:pPr>
      <w:spacing w:after="0" w:line="240" w:lineRule="auto"/>
      <w:ind w:left="360" w:hanging="360"/>
    </w:pPr>
    <w:rPr>
      <w:rFonts w:ascii="New York" w:eastAsia="Times New Roman" w:hAnsi="New York"/>
      <w:szCs w:val="20"/>
    </w:rPr>
  </w:style>
  <w:style w:type="paragraph" w:customStyle="1" w:styleId="closedmemo">
    <w:name w:val="closed memo"/>
    <w:basedOn w:val="Normal"/>
    <w:rsid w:val="00F06962"/>
    <w:pPr>
      <w:spacing w:after="0" w:line="240" w:lineRule="auto"/>
      <w:ind w:left="360" w:hanging="360"/>
    </w:pPr>
    <w:rPr>
      <w:rFonts w:ascii="Times" w:eastAsia="Times New Roman" w:hAnsi="Times"/>
      <w:sz w:val="24"/>
      <w:szCs w:val="20"/>
    </w:rPr>
  </w:style>
  <w:style w:type="paragraph" w:customStyle="1" w:styleId="publicmemo">
    <w:name w:val="public memo"/>
    <w:basedOn w:val="Normal"/>
    <w:rsid w:val="00F06962"/>
    <w:pPr>
      <w:spacing w:after="0" w:line="240" w:lineRule="auto"/>
      <w:ind w:left="360" w:hanging="360"/>
    </w:pPr>
    <w:rPr>
      <w:rFonts w:ascii="Times" w:eastAsia="Times New Roman" w:hAnsi="Times"/>
      <w:sz w:val="24"/>
      <w:szCs w:val="20"/>
    </w:rPr>
  </w:style>
  <w:style w:type="paragraph" w:customStyle="1" w:styleId="p5">
    <w:name w:val="p5"/>
    <w:basedOn w:val="Normal"/>
    <w:rsid w:val="00F06962"/>
    <w:pPr>
      <w:widowControl w:val="0"/>
      <w:spacing w:after="0" w:line="240" w:lineRule="atLeast"/>
    </w:pPr>
    <w:rPr>
      <w:rFonts w:ascii="Times" w:eastAsia="Times New Roman" w:hAnsi="Times"/>
      <w:sz w:val="24"/>
      <w:szCs w:val="20"/>
    </w:rPr>
  </w:style>
  <w:style w:type="paragraph" w:customStyle="1" w:styleId="p6">
    <w:name w:val="p6"/>
    <w:basedOn w:val="Normal"/>
    <w:rsid w:val="00F06962"/>
    <w:pPr>
      <w:widowControl w:val="0"/>
      <w:spacing w:after="0" w:line="480" w:lineRule="atLeast"/>
    </w:pPr>
    <w:rPr>
      <w:rFonts w:ascii="Times" w:eastAsia="Times New Roman" w:hAnsi="Times"/>
      <w:sz w:val="24"/>
      <w:szCs w:val="20"/>
    </w:rPr>
  </w:style>
  <w:style w:type="paragraph" w:styleId="BlockText">
    <w:name w:val="Block Text"/>
    <w:basedOn w:val="Normal"/>
    <w:rsid w:val="00F06962"/>
    <w:pPr>
      <w:tabs>
        <w:tab w:val="left" w:pos="1260"/>
        <w:tab w:val="left" w:pos="2700"/>
        <w:tab w:val="left" w:pos="4140"/>
        <w:tab w:val="left" w:pos="5580"/>
        <w:tab w:val="left" w:pos="7020"/>
        <w:tab w:val="left" w:pos="8460"/>
      </w:tabs>
      <w:spacing w:after="0" w:line="240" w:lineRule="auto"/>
      <w:ind w:left="540" w:right="630" w:hanging="540"/>
    </w:pPr>
    <w:rPr>
      <w:rFonts w:ascii="Times" w:eastAsia="Times New Roman" w:hAnsi="Times"/>
      <w:sz w:val="24"/>
      <w:szCs w:val="20"/>
    </w:rPr>
  </w:style>
  <w:style w:type="paragraph" w:styleId="List">
    <w:name w:val="List"/>
    <w:basedOn w:val="Normal"/>
    <w:rsid w:val="00F06962"/>
    <w:pPr>
      <w:spacing w:after="0" w:line="240" w:lineRule="auto"/>
      <w:ind w:left="360" w:hanging="360"/>
    </w:pPr>
    <w:rPr>
      <w:rFonts w:ascii="Arial" w:eastAsia="Times New Roman" w:hAnsi="Arial"/>
      <w:sz w:val="20"/>
      <w:szCs w:val="20"/>
    </w:rPr>
  </w:style>
  <w:style w:type="paragraph" w:customStyle="1" w:styleId="QuickA">
    <w:name w:val="Quick A."/>
    <w:rsid w:val="00F06962"/>
    <w:pPr>
      <w:widowControl w:val="0"/>
      <w:autoSpaceDE w:val="0"/>
      <w:autoSpaceDN w:val="0"/>
      <w:ind w:left="-1440"/>
      <w:jc w:val="both"/>
    </w:pPr>
    <w:rPr>
      <w:rFonts w:ascii="Univers" w:eastAsia="Times New Roman" w:hAnsi="Univers"/>
    </w:rPr>
  </w:style>
  <w:style w:type="character" w:customStyle="1" w:styleId="style161">
    <w:name w:val="style161"/>
    <w:basedOn w:val="DefaultParagraphFont"/>
    <w:rsid w:val="00F06962"/>
    <w:rPr>
      <w:sz w:val="21"/>
      <w:szCs w:val="21"/>
    </w:rPr>
  </w:style>
  <w:style w:type="paragraph" w:customStyle="1" w:styleId="Default">
    <w:name w:val="Default"/>
    <w:rsid w:val="00F06962"/>
    <w:pPr>
      <w:autoSpaceDE w:val="0"/>
      <w:autoSpaceDN w:val="0"/>
      <w:adjustRightInd w:val="0"/>
    </w:pPr>
    <w:rPr>
      <w:rFonts w:ascii="Times New Roman" w:eastAsia="Times New Roman" w:hAnsi="Times New Roman"/>
      <w:color w:val="000000"/>
    </w:rPr>
  </w:style>
  <w:style w:type="paragraph" w:styleId="HTMLPreformatted">
    <w:name w:val="HTML Preformatted"/>
    <w:basedOn w:val="Normal"/>
    <w:link w:val="HTMLPreformattedChar"/>
    <w:rsid w:val="00F06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Wingdings"/>
      <w:sz w:val="20"/>
      <w:szCs w:val="20"/>
    </w:rPr>
  </w:style>
  <w:style w:type="character" w:customStyle="1" w:styleId="HTMLPreformattedChar">
    <w:name w:val="HTML Preformatted Char"/>
    <w:basedOn w:val="DefaultParagraphFont"/>
    <w:link w:val="HTMLPreformatted"/>
    <w:rsid w:val="00F06962"/>
    <w:rPr>
      <w:rFonts w:ascii="Courier New" w:eastAsia="Times New Roman" w:hAnsi="Courier New" w:cs="Wingdings"/>
    </w:rPr>
  </w:style>
  <w:style w:type="paragraph" w:customStyle="1" w:styleId="Legal2">
    <w:name w:val="Legal 2"/>
    <w:basedOn w:val="Normal"/>
    <w:rsid w:val="00F06962"/>
    <w:pPr>
      <w:widowControl w:val="0"/>
      <w:spacing w:after="0" w:line="240" w:lineRule="auto"/>
      <w:jc w:val="both"/>
    </w:pPr>
    <w:rPr>
      <w:rFonts w:ascii="Arial" w:eastAsia="Times New Roman" w:hAnsi="Arial" w:cs="Arial"/>
      <w:szCs w:val="20"/>
    </w:rPr>
  </w:style>
  <w:style w:type="paragraph" w:styleId="PlainText">
    <w:name w:val="Plain Text"/>
    <w:basedOn w:val="Normal"/>
    <w:link w:val="PlainTextChar"/>
    <w:rsid w:val="00F06962"/>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rsid w:val="00F06962"/>
    <w:rPr>
      <w:rFonts w:ascii="Times New Roman" w:eastAsia="Times New Roman" w:hAnsi="Times New Roman"/>
      <w:sz w:val="24"/>
      <w:szCs w:val="24"/>
    </w:rPr>
  </w:style>
  <w:style w:type="character" w:styleId="Hyperlink">
    <w:name w:val="Hyperlink"/>
    <w:basedOn w:val="DefaultParagraphFont"/>
    <w:rsid w:val="00F06962"/>
    <w:rPr>
      <w:color w:val="0000FF"/>
      <w:u w:val="single"/>
    </w:rPr>
  </w:style>
  <w:style w:type="paragraph" w:customStyle="1" w:styleId="ColorfulList-Accent11">
    <w:name w:val="Colorful List - Accent 11"/>
    <w:basedOn w:val="Normal"/>
    <w:qFormat/>
    <w:rsid w:val="00F06962"/>
    <w:pPr>
      <w:ind w:left="720"/>
      <w:contextualSpacing/>
    </w:pPr>
  </w:style>
  <w:style w:type="paragraph" w:styleId="NormalWeb">
    <w:name w:val="Normal (Web)"/>
    <w:basedOn w:val="Normal"/>
    <w:uiPriority w:val="99"/>
    <w:rsid w:val="00F06962"/>
    <w:pPr>
      <w:spacing w:after="0" w:line="312" w:lineRule="atLeast"/>
    </w:pPr>
    <w:rPr>
      <w:rFonts w:ascii="Tahoma" w:eastAsia="Times New Roman" w:hAnsi="Tahoma" w:cs="Wingdings"/>
    </w:rPr>
  </w:style>
  <w:style w:type="paragraph" w:styleId="ListParagraph">
    <w:name w:val="List Paragraph"/>
    <w:basedOn w:val="Normal"/>
    <w:qFormat/>
    <w:rsid w:val="00F06962"/>
    <w:pPr>
      <w:ind w:left="720"/>
      <w:contextualSpacing/>
    </w:pPr>
    <w:rPr>
      <w:rFonts w:eastAsia="Times New Roman"/>
    </w:rPr>
  </w:style>
  <w:style w:type="character" w:customStyle="1" w:styleId="biotext">
    <w:name w:val="biotext"/>
    <w:basedOn w:val="DefaultParagraphFont"/>
    <w:rsid w:val="00F06962"/>
  </w:style>
  <w:style w:type="character" w:styleId="PageNumber">
    <w:name w:val="page number"/>
    <w:basedOn w:val="DefaultParagraphFont"/>
    <w:rsid w:val="00F06962"/>
  </w:style>
  <w:style w:type="character" w:styleId="FollowedHyperlink">
    <w:name w:val="FollowedHyperlink"/>
    <w:basedOn w:val="DefaultParagraphFont"/>
    <w:rsid w:val="00F06962"/>
    <w:rPr>
      <w:color w:val="800080"/>
      <w:u w:val="single"/>
    </w:rPr>
  </w:style>
  <w:style w:type="paragraph" w:customStyle="1" w:styleId="Body">
    <w:name w:val="Body"/>
    <w:basedOn w:val="Normal"/>
    <w:rsid w:val="00F06962"/>
    <w:pPr>
      <w:spacing w:after="0" w:line="240" w:lineRule="auto"/>
      <w:ind w:left="360" w:right="360"/>
      <w:jc w:val="both"/>
    </w:pPr>
    <w:rPr>
      <w:rFonts w:ascii="Times" w:eastAsia="Times New Roman" w:hAnsi="Times"/>
      <w:sz w:val="24"/>
      <w:szCs w:val="20"/>
    </w:rPr>
  </w:style>
  <w:style w:type="character" w:styleId="CommentReference">
    <w:name w:val="annotation reference"/>
    <w:basedOn w:val="DefaultParagraphFont"/>
    <w:rsid w:val="00F06962"/>
    <w:rPr>
      <w:sz w:val="18"/>
      <w:szCs w:val="18"/>
    </w:rPr>
  </w:style>
  <w:style w:type="paragraph" w:styleId="CommentText">
    <w:name w:val="annotation text"/>
    <w:basedOn w:val="Normal"/>
    <w:link w:val="CommentTextChar"/>
    <w:rsid w:val="00F06962"/>
    <w:pPr>
      <w:spacing w:after="0" w:line="240" w:lineRule="auto"/>
    </w:pPr>
    <w:rPr>
      <w:rFonts w:ascii="New York" w:eastAsia="Times New Roman" w:hAnsi="New York"/>
      <w:sz w:val="24"/>
      <w:szCs w:val="24"/>
    </w:rPr>
  </w:style>
  <w:style w:type="character" w:customStyle="1" w:styleId="CommentTextChar">
    <w:name w:val="Comment Text Char"/>
    <w:basedOn w:val="DefaultParagraphFont"/>
    <w:link w:val="CommentText"/>
    <w:rsid w:val="00F06962"/>
    <w:rPr>
      <w:rFonts w:ascii="New York" w:eastAsia="Times New Roman" w:hAnsi="New York"/>
      <w:sz w:val="24"/>
      <w:szCs w:val="24"/>
    </w:rPr>
  </w:style>
  <w:style w:type="paragraph" w:customStyle="1" w:styleId="zBody">
    <w:name w:val="zBody"/>
    <w:basedOn w:val="Normal"/>
    <w:rsid w:val="00F06962"/>
    <w:pPr>
      <w:autoSpaceDE w:val="0"/>
      <w:autoSpaceDN w:val="0"/>
      <w:adjustRightInd w:val="0"/>
      <w:spacing w:before="80" w:after="80" w:line="240" w:lineRule="auto"/>
    </w:pPr>
    <w:rPr>
      <w:rFonts w:ascii="Arial" w:eastAsia="Times New Roman" w:hAnsi="Arial" w:cs="Arial"/>
      <w:szCs w:val="24"/>
    </w:rPr>
  </w:style>
  <w:style w:type="paragraph" w:customStyle="1" w:styleId="zBullet">
    <w:name w:val="zBullet"/>
    <w:basedOn w:val="Normal"/>
    <w:rsid w:val="00F06962"/>
    <w:pPr>
      <w:numPr>
        <w:numId w:val="1"/>
      </w:numPr>
      <w:spacing w:before="60" w:after="60" w:line="240" w:lineRule="auto"/>
    </w:pPr>
    <w:rPr>
      <w:rFonts w:ascii="Arial" w:eastAsia="Times New Roman" w:hAnsi="Arial" w:cs="Arial"/>
      <w:szCs w:val="24"/>
    </w:rPr>
  </w:style>
  <w:style w:type="paragraph" w:customStyle="1" w:styleId="zHeading2">
    <w:name w:val="zHeading 2"/>
    <w:basedOn w:val="Heading2"/>
    <w:rsid w:val="00F06962"/>
    <w:pPr>
      <w:numPr>
        <w:numId w:val="2"/>
      </w:numPr>
      <w:autoSpaceDE w:val="0"/>
      <w:autoSpaceDN w:val="0"/>
      <w:adjustRightInd w:val="0"/>
      <w:spacing w:before="240" w:after="20"/>
    </w:pPr>
    <w:rPr>
      <w:rFonts w:ascii="Arial" w:eastAsia="Times New Roman" w:hAnsi="Arial" w:cs="Arial"/>
      <w:b/>
      <w:bCs/>
      <w:caps/>
      <w:sz w:val="22"/>
      <w:szCs w:val="24"/>
      <w:u w:val="none"/>
    </w:rPr>
  </w:style>
  <w:style w:type="character" w:styleId="Strong">
    <w:name w:val="Strong"/>
    <w:basedOn w:val="DefaultParagraphFont"/>
    <w:uiPriority w:val="22"/>
    <w:rsid w:val="00B56764"/>
    <w:rPr>
      <w:b/>
    </w:rPr>
  </w:style>
  <w:style w:type="paragraph" w:styleId="DocumentMap">
    <w:name w:val="Document Map"/>
    <w:basedOn w:val="Normal"/>
    <w:link w:val="DocumentMapChar"/>
    <w:rsid w:val="001B038A"/>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rsid w:val="001B038A"/>
    <w:rPr>
      <w:rFonts w:ascii="Lucida Grande" w:hAnsi="Lucida Grande"/>
      <w:sz w:val="24"/>
      <w:szCs w:val="24"/>
    </w:rPr>
  </w:style>
  <w:style w:type="character" w:customStyle="1" w:styleId="apple-converted-space">
    <w:name w:val="apple-converted-space"/>
    <w:basedOn w:val="DefaultParagraphFont"/>
    <w:rsid w:val="00891D86"/>
  </w:style>
  <w:style w:type="character" w:styleId="UnresolvedMention">
    <w:name w:val="Unresolved Mention"/>
    <w:basedOn w:val="DefaultParagraphFont"/>
    <w:uiPriority w:val="99"/>
    <w:semiHidden/>
    <w:unhideWhenUsed/>
    <w:rsid w:val="00663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4341">
      <w:bodyDiv w:val="1"/>
      <w:marLeft w:val="0"/>
      <w:marRight w:val="0"/>
      <w:marTop w:val="0"/>
      <w:marBottom w:val="0"/>
      <w:divBdr>
        <w:top w:val="none" w:sz="0" w:space="0" w:color="auto"/>
        <w:left w:val="none" w:sz="0" w:space="0" w:color="auto"/>
        <w:bottom w:val="none" w:sz="0" w:space="0" w:color="auto"/>
        <w:right w:val="none" w:sz="0" w:space="0" w:color="auto"/>
      </w:divBdr>
    </w:div>
    <w:div w:id="62722599">
      <w:bodyDiv w:val="1"/>
      <w:marLeft w:val="0"/>
      <w:marRight w:val="0"/>
      <w:marTop w:val="0"/>
      <w:marBottom w:val="0"/>
      <w:divBdr>
        <w:top w:val="none" w:sz="0" w:space="0" w:color="auto"/>
        <w:left w:val="none" w:sz="0" w:space="0" w:color="auto"/>
        <w:bottom w:val="none" w:sz="0" w:space="0" w:color="auto"/>
        <w:right w:val="none" w:sz="0" w:space="0" w:color="auto"/>
      </w:divBdr>
    </w:div>
    <w:div w:id="103548716">
      <w:bodyDiv w:val="1"/>
      <w:marLeft w:val="0"/>
      <w:marRight w:val="0"/>
      <w:marTop w:val="0"/>
      <w:marBottom w:val="0"/>
      <w:divBdr>
        <w:top w:val="none" w:sz="0" w:space="0" w:color="auto"/>
        <w:left w:val="none" w:sz="0" w:space="0" w:color="auto"/>
        <w:bottom w:val="none" w:sz="0" w:space="0" w:color="auto"/>
        <w:right w:val="none" w:sz="0" w:space="0" w:color="auto"/>
      </w:divBdr>
    </w:div>
    <w:div w:id="153031929">
      <w:bodyDiv w:val="1"/>
      <w:marLeft w:val="0"/>
      <w:marRight w:val="0"/>
      <w:marTop w:val="0"/>
      <w:marBottom w:val="0"/>
      <w:divBdr>
        <w:top w:val="none" w:sz="0" w:space="0" w:color="auto"/>
        <w:left w:val="none" w:sz="0" w:space="0" w:color="auto"/>
        <w:bottom w:val="none" w:sz="0" w:space="0" w:color="auto"/>
        <w:right w:val="none" w:sz="0" w:space="0" w:color="auto"/>
      </w:divBdr>
    </w:div>
    <w:div w:id="212694466">
      <w:bodyDiv w:val="1"/>
      <w:marLeft w:val="0"/>
      <w:marRight w:val="0"/>
      <w:marTop w:val="0"/>
      <w:marBottom w:val="0"/>
      <w:divBdr>
        <w:top w:val="none" w:sz="0" w:space="0" w:color="auto"/>
        <w:left w:val="none" w:sz="0" w:space="0" w:color="auto"/>
        <w:bottom w:val="none" w:sz="0" w:space="0" w:color="auto"/>
        <w:right w:val="none" w:sz="0" w:space="0" w:color="auto"/>
      </w:divBdr>
    </w:div>
    <w:div w:id="300351781">
      <w:bodyDiv w:val="1"/>
      <w:marLeft w:val="0"/>
      <w:marRight w:val="0"/>
      <w:marTop w:val="0"/>
      <w:marBottom w:val="0"/>
      <w:divBdr>
        <w:top w:val="none" w:sz="0" w:space="0" w:color="auto"/>
        <w:left w:val="none" w:sz="0" w:space="0" w:color="auto"/>
        <w:bottom w:val="none" w:sz="0" w:space="0" w:color="auto"/>
        <w:right w:val="none" w:sz="0" w:space="0" w:color="auto"/>
      </w:divBdr>
    </w:div>
    <w:div w:id="332882149">
      <w:bodyDiv w:val="1"/>
      <w:marLeft w:val="0"/>
      <w:marRight w:val="0"/>
      <w:marTop w:val="0"/>
      <w:marBottom w:val="0"/>
      <w:divBdr>
        <w:top w:val="none" w:sz="0" w:space="0" w:color="auto"/>
        <w:left w:val="none" w:sz="0" w:space="0" w:color="auto"/>
        <w:bottom w:val="none" w:sz="0" w:space="0" w:color="auto"/>
        <w:right w:val="none" w:sz="0" w:space="0" w:color="auto"/>
      </w:divBdr>
    </w:div>
    <w:div w:id="379331802">
      <w:bodyDiv w:val="1"/>
      <w:marLeft w:val="0"/>
      <w:marRight w:val="0"/>
      <w:marTop w:val="0"/>
      <w:marBottom w:val="0"/>
      <w:divBdr>
        <w:top w:val="none" w:sz="0" w:space="0" w:color="auto"/>
        <w:left w:val="none" w:sz="0" w:space="0" w:color="auto"/>
        <w:bottom w:val="none" w:sz="0" w:space="0" w:color="auto"/>
        <w:right w:val="none" w:sz="0" w:space="0" w:color="auto"/>
      </w:divBdr>
    </w:div>
    <w:div w:id="383065725">
      <w:bodyDiv w:val="1"/>
      <w:marLeft w:val="0"/>
      <w:marRight w:val="0"/>
      <w:marTop w:val="0"/>
      <w:marBottom w:val="0"/>
      <w:divBdr>
        <w:top w:val="none" w:sz="0" w:space="0" w:color="auto"/>
        <w:left w:val="none" w:sz="0" w:space="0" w:color="auto"/>
        <w:bottom w:val="none" w:sz="0" w:space="0" w:color="auto"/>
        <w:right w:val="none" w:sz="0" w:space="0" w:color="auto"/>
      </w:divBdr>
      <w:divsChild>
        <w:div w:id="1466892324">
          <w:marLeft w:val="0"/>
          <w:marRight w:val="0"/>
          <w:marTop w:val="0"/>
          <w:marBottom w:val="0"/>
          <w:divBdr>
            <w:top w:val="none" w:sz="0" w:space="0" w:color="auto"/>
            <w:left w:val="none" w:sz="0" w:space="0" w:color="auto"/>
            <w:bottom w:val="none" w:sz="0" w:space="0" w:color="auto"/>
            <w:right w:val="none" w:sz="0" w:space="0" w:color="auto"/>
          </w:divBdr>
        </w:div>
        <w:div w:id="36128500">
          <w:marLeft w:val="0"/>
          <w:marRight w:val="0"/>
          <w:marTop w:val="0"/>
          <w:marBottom w:val="0"/>
          <w:divBdr>
            <w:top w:val="none" w:sz="0" w:space="0" w:color="auto"/>
            <w:left w:val="none" w:sz="0" w:space="0" w:color="auto"/>
            <w:bottom w:val="none" w:sz="0" w:space="0" w:color="auto"/>
            <w:right w:val="none" w:sz="0" w:space="0" w:color="auto"/>
          </w:divBdr>
        </w:div>
      </w:divsChild>
    </w:div>
    <w:div w:id="414791164">
      <w:bodyDiv w:val="1"/>
      <w:marLeft w:val="0"/>
      <w:marRight w:val="0"/>
      <w:marTop w:val="0"/>
      <w:marBottom w:val="0"/>
      <w:divBdr>
        <w:top w:val="none" w:sz="0" w:space="0" w:color="auto"/>
        <w:left w:val="none" w:sz="0" w:space="0" w:color="auto"/>
        <w:bottom w:val="none" w:sz="0" w:space="0" w:color="auto"/>
        <w:right w:val="none" w:sz="0" w:space="0" w:color="auto"/>
      </w:divBdr>
    </w:div>
    <w:div w:id="481195976">
      <w:bodyDiv w:val="1"/>
      <w:marLeft w:val="0"/>
      <w:marRight w:val="0"/>
      <w:marTop w:val="0"/>
      <w:marBottom w:val="0"/>
      <w:divBdr>
        <w:top w:val="none" w:sz="0" w:space="0" w:color="auto"/>
        <w:left w:val="none" w:sz="0" w:space="0" w:color="auto"/>
        <w:bottom w:val="none" w:sz="0" w:space="0" w:color="auto"/>
        <w:right w:val="none" w:sz="0" w:space="0" w:color="auto"/>
      </w:divBdr>
    </w:div>
    <w:div w:id="490173476">
      <w:bodyDiv w:val="1"/>
      <w:marLeft w:val="0"/>
      <w:marRight w:val="0"/>
      <w:marTop w:val="0"/>
      <w:marBottom w:val="0"/>
      <w:divBdr>
        <w:top w:val="none" w:sz="0" w:space="0" w:color="auto"/>
        <w:left w:val="none" w:sz="0" w:space="0" w:color="auto"/>
        <w:bottom w:val="none" w:sz="0" w:space="0" w:color="auto"/>
        <w:right w:val="none" w:sz="0" w:space="0" w:color="auto"/>
      </w:divBdr>
    </w:div>
    <w:div w:id="529953701">
      <w:bodyDiv w:val="1"/>
      <w:marLeft w:val="0"/>
      <w:marRight w:val="0"/>
      <w:marTop w:val="0"/>
      <w:marBottom w:val="0"/>
      <w:divBdr>
        <w:top w:val="none" w:sz="0" w:space="0" w:color="auto"/>
        <w:left w:val="none" w:sz="0" w:space="0" w:color="auto"/>
        <w:bottom w:val="none" w:sz="0" w:space="0" w:color="auto"/>
        <w:right w:val="none" w:sz="0" w:space="0" w:color="auto"/>
      </w:divBdr>
    </w:div>
    <w:div w:id="630356803">
      <w:bodyDiv w:val="1"/>
      <w:marLeft w:val="0"/>
      <w:marRight w:val="0"/>
      <w:marTop w:val="0"/>
      <w:marBottom w:val="0"/>
      <w:divBdr>
        <w:top w:val="none" w:sz="0" w:space="0" w:color="auto"/>
        <w:left w:val="none" w:sz="0" w:space="0" w:color="auto"/>
        <w:bottom w:val="none" w:sz="0" w:space="0" w:color="auto"/>
        <w:right w:val="none" w:sz="0" w:space="0" w:color="auto"/>
      </w:divBdr>
    </w:div>
    <w:div w:id="676537326">
      <w:bodyDiv w:val="1"/>
      <w:marLeft w:val="0"/>
      <w:marRight w:val="0"/>
      <w:marTop w:val="0"/>
      <w:marBottom w:val="0"/>
      <w:divBdr>
        <w:top w:val="none" w:sz="0" w:space="0" w:color="auto"/>
        <w:left w:val="none" w:sz="0" w:space="0" w:color="auto"/>
        <w:bottom w:val="none" w:sz="0" w:space="0" w:color="auto"/>
        <w:right w:val="none" w:sz="0" w:space="0" w:color="auto"/>
      </w:divBdr>
    </w:div>
    <w:div w:id="755176837">
      <w:bodyDiv w:val="1"/>
      <w:marLeft w:val="0"/>
      <w:marRight w:val="0"/>
      <w:marTop w:val="0"/>
      <w:marBottom w:val="0"/>
      <w:divBdr>
        <w:top w:val="none" w:sz="0" w:space="0" w:color="auto"/>
        <w:left w:val="none" w:sz="0" w:space="0" w:color="auto"/>
        <w:bottom w:val="none" w:sz="0" w:space="0" w:color="auto"/>
        <w:right w:val="none" w:sz="0" w:space="0" w:color="auto"/>
      </w:divBdr>
    </w:div>
    <w:div w:id="787705165">
      <w:bodyDiv w:val="1"/>
      <w:marLeft w:val="0"/>
      <w:marRight w:val="0"/>
      <w:marTop w:val="0"/>
      <w:marBottom w:val="0"/>
      <w:divBdr>
        <w:top w:val="none" w:sz="0" w:space="0" w:color="auto"/>
        <w:left w:val="none" w:sz="0" w:space="0" w:color="auto"/>
        <w:bottom w:val="none" w:sz="0" w:space="0" w:color="auto"/>
        <w:right w:val="none" w:sz="0" w:space="0" w:color="auto"/>
      </w:divBdr>
    </w:div>
    <w:div w:id="927353150">
      <w:bodyDiv w:val="1"/>
      <w:marLeft w:val="0"/>
      <w:marRight w:val="0"/>
      <w:marTop w:val="0"/>
      <w:marBottom w:val="0"/>
      <w:divBdr>
        <w:top w:val="none" w:sz="0" w:space="0" w:color="auto"/>
        <w:left w:val="none" w:sz="0" w:space="0" w:color="auto"/>
        <w:bottom w:val="none" w:sz="0" w:space="0" w:color="auto"/>
        <w:right w:val="none" w:sz="0" w:space="0" w:color="auto"/>
      </w:divBdr>
      <w:divsChild>
        <w:div w:id="683871266">
          <w:marLeft w:val="0"/>
          <w:marRight w:val="0"/>
          <w:marTop w:val="0"/>
          <w:marBottom w:val="0"/>
          <w:divBdr>
            <w:top w:val="none" w:sz="0" w:space="0" w:color="auto"/>
            <w:left w:val="none" w:sz="0" w:space="0" w:color="auto"/>
            <w:bottom w:val="none" w:sz="0" w:space="0" w:color="auto"/>
            <w:right w:val="none" w:sz="0" w:space="0" w:color="auto"/>
          </w:divBdr>
        </w:div>
        <w:div w:id="749960803">
          <w:marLeft w:val="0"/>
          <w:marRight w:val="0"/>
          <w:marTop w:val="0"/>
          <w:marBottom w:val="0"/>
          <w:divBdr>
            <w:top w:val="none" w:sz="0" w:space="0" w:color="auto"/>
            <w:left w:val="none" w:sz="0" w:space="0" w:color="auto"/>
            <w:bottom w:val="none" w:sz="0" w:space="0" w:color="auto"/>
            <w:right w:val="none" w:sz="0" w:space="0" w:color="auto"/>
          </w:divBdr>
        </w:div>
      </w:divsChild>
    </w:div>
    <w:div w:id="964429233">
      <w:bodyDiv w:val="1"/>
      <w:marLeft w:val="0"/>
      <w:marRight w:val="0"/>
      <w:marTop w:val="0"/>
      <w:marBottom w:val="0"/>
      <w:divBdr>
        <w:top w:val="none" w:sz="0" w:space="0" w:color="auto"/>
        <w:left w:val="none" w:sz="0" w:space="0" w:color="auto"/>
        <w:bottom w:val="none" w:sz="0" w:space="0" w:color="auto"/>
        <w:right w:val="none" w:sz="0" w:space="0" w:color="auto"/>
      </w:divBdr>
    </w:div>
    <w:div w:id="967857851">
      <w:bodyDiv w:val="1"/>
      <w:marLeft w:val="0"/>
      <w:marRight w:val="0"/>
      <w:marTop w:val="0"/>
      <w:marBottom w:val="0"/>
      <w:divBdr>
        <w:top w:val="none" w:sz="0" w:space="0" w:color="auto"/>
        <w:left w:val="none" w:sz="0" w:space="0" w:color="auto"/>
        <w:bottom w:val="none" w:sz="0" w:space="0" w:color="auto"/>
        <w:right w:val="none" w:sz="0" w:space="0" w:color="auto"/>
      </w:divBdr>
    </w:div>
    <w:div w:id="987320815">
      <w:bodyDiv w:val="1"/>
      <w:marLeft w:val="0"/>
      <w:marRight w:val="0"/>
      <w:marTop w:val="0"/>
      <w:marBottom w:val="0"/>
      <w:divBdr>
        <w:top w:val="none" w:sz="0" w:space="0" w:color="auto"/>
        <w:left w:val="none" w:sz="0" w:space="0" w:color="auto"/>
        <w:bottom w:val="none" w:sz="0" w:space="0" w:color="auto"/>
        <w:right w:val="none" w:sz="0" w:space="0" w:color="auto"/>
      </w:divBdr>
    </w:div>
    <w:div w:id="1043019639">
      <w:bodyDiv w:val="1"/>
      <w:marLeft w:val="0"/>
      <w:marRight w:val="0"/>
      <w:marTop w:val="0"/>
      <w:marBottom w:val="0"/>
      <w:divBdr>
        <w:top w:val="none" w:sz="0" w:space="0" w:color="auto"/>
        <w:left w:val="none" w:sz="0" w:space="0" w:color="auto"/>
        <w:bottom w:val="none" w:sz="0" w:space="0" w:color="auto"/>
        <w:right w:val="none" w:sz="0" w:space="0" w:color="auto"/>
      </w:divBdr>
    </w:div>
    <w:div w:id="1048797361">
      <w:bodyDiv w:val="1"/>
      <w:marLeft w:val="0"/>
      <w:marRight w:val="0"/>
      <w:marTop w:val="0"/>
      <w:marBottom w:val="0"/>
      <w:divBdr>
        <w:top w:val="none" w:sz="0" w:space="0" w:color="auto"/>
        <w:left w:val="none" w:sz="0" w:space="0" w:color="auto"/>
        <w:bottom w:val="none" w:sz="0" w:space="0" w:color="auto"/>
        <w:right w:val="none" w:sz="0" w:space="0" w:color="auto"/>
      </w:divBdr>
    </w:div>
    <w:div w:id="1089542093">
      <w:bodyDiv w:val="1"/>
      <w:marLeft w:val="0"/>
      <w:marRight w:val="0"/>
      <w:marTop w:val="0"/>
      <w:marBottom w:val="0"/>
      <w:divBdr>
        <w:top w:val="none" w:sz="0" w:space="0" w:color="auto"/>
        <w:left w:val="none" w:sz="0" w:space="0" w:color="auto"/>
        <w:bottom w:val="none" w:sz="0" w:space="0" w:color="auto"/>
        <w:right w:val="none" w:sz="0" w:space="0" w:color="auto"/>
      </w:divBdr>
    </w:div>
    <w:div w:id="1257010248">
      <w:bodyDiv w:val="1"/>
      <w:marLeft w:val="0"/>
      <w:marRight w:val="0"/>
      <w:marTop w:val="0"/>
      <w:marBottom w:val="0"/>
      <w:divBdr>
        <w:top w:val="none" w:sz="0" w:space="0" w:color="auto"/>
        <w:left w:val="none" w:sz="0" w:space="0" w:color="auto"/>
        <w:bottom w:val="none" w:sz="0" w:space="0" w:color="auto"/>
        <w:right w:val="none" w:sz="0" w:space="0" w:color="auto"/>
      </w:divBdr>
    </w:div>
    <w:div w:id="1282766167">
      <w:bodyDiv w:val="1"/>
      <w:marLeft w:val="0"/>
      <w:marRight w:val="0"/>
      <w:marTop w:val="0"/>
      <w:marBottom w:val="0"/>
      <w:divBdr>
        <w:top w:val="none" w:sz="0" w:space="0" w:color="auto"/>
        <w:left w:val="none" w:sz="0" w:space="0" w:color="auto"/>
        <w:bottom w:val="none" w:sz="0" w:space="0" w:color="auto"/>
        <w:right w:val="none" w:sz="0" w:space="0" w:color="auto"/>
      </w:divBdr>
    </w:div>
    <w:div w:id="1489857408">
      <w:bodyDiv w:val="1"/>
      <w:marLeft w:val="0"/>
      <w:marRight w:val="0"/>
      <w:marTop w:val="0"/>
      <w:marBottom w:val="0"/>
      <w:divBdr>
        <w:top w:val="none" w:sz="0" w:space="0" w:color="auto"/>
        <w:left w:val="none" w:sz="0" w:space="0" w:color="auto"/>
        <w:bottom w:val="none" w:sz="0" w:space="0" w:color="auto"/>
        <w:right w:val="none" w:sz="0" w:space="0" w:color="auto"/>
      </w:divBdr>
    </w:div>
    <w:div w:id="1608385362">
      <w:bodyDiv w:val="1"/>
      <w:marLeft w:val="0"/>
      <w:marRight w:val="0"/>
      <w:marTop w:val="0"/>
      <w:marBottom w:val="0"/>
      <w:divBdr>
        <w:top w:val="none" w:sz="0" w:space="0" w:color="auto"/>
        <w:left w:val="none" w:sz="0" w:space="0" w:color="auto"/>
        <w:bottom w:val="none" w:sz="0" w:space="0" w:color="auto"/>
        <w:right w:val="none" w:sz="0" w:space="0" w:color="auto"/>
      </w:divBdr>
    </w:div>
    <w:div w:id="1631202864">
      <w:bodyDiv w:val="1"/>
      <w:marLeft w:val="0"/>
      <w:marRight w:val="0"/>
      <w:marTop w:val="0"/>
      <w:marBottom w:val="0"/>
      <w:divBdr>
        <w:top w:val="none" w:sz="0" w:space="0" w:color="auto"/>
        <w:left w:val="none" w:sz="0" w:space="0" w:color="auto"/>
        <w:bottom w:val="none" w:sz="0" w:space="0" w:color="auto"/>
        <w:right w:val="none" w:sz="0" w:space="0" w:color="auto"/>
      </w:divBdr>
    </w:div>
    <w:div w:id="1693533057">
      <w:bodyDiv w:val="1"/>
      <w:marLeft w:val="0"/>
      <w:marRight w:val="0"/>
      <w:marTop w:val="0"/>
      <w:marBottom w:val="0"/>
      <w:divBdr>
        <w:top w:val="none" w:sz="0" w:space="0" w:color="auto"/>
        <w:left w:val="none" w:sz="0" w:space="0" w:color="auto"/>
        <w:bottom w:val="none" w:sz="0" w:space="0" w:color="auto"/>
        <w:right w:val="none" w:sz="0" w:space="0" w:color="auto"/>
      </w:divBdr>
    </w:div>
    <w:div w:id="1731535406">
      <w:bodyDiv w:val="1"/>
      <w:marLeft w:val="0"/>
      <w:marRight w:val="0"/>
      <w:marTop w:val="0"/>
      <w:marBottom w:val="0"/>
      <w:divBdr>
        <w:top w:val="none" w:sz="0" w:space="0" w:color="auto"/>
        <w:left w:val="none" w:sz="0" w:space="0" w:color="auto"/>
        <w:bottom w:val="none" w:sz="0" w:space="0" w:color="auto"/>
        <w:right w:val="none" w:sz="0" w:space="0" w:color="auto"/>
      </w:divBdr>
    </w:div>
    <w:div w:id="1774016697">
      <w:bodyDiv w:val="1"/>
      <w:marLeft w:val="0"/>
      <w:marRight w:val="0"/>
      <w:marTop w:val="0"/>
      <w:marBottom w:val="0"/>
      <w:divBdr>
        <w:top w:val="none" w:sz="0" w:space="0" w:color="auto"/>
        <w:left w:val="none" w:sz="0" w:space="0" w:color="auto"/>
        <w:bottom w:val="none" w:sz="0" w:space="0" w:color="auto"/>
        <w:right w:val="none" w:sz="0" w:space="0" w:color="auto"/>
      </w:divBdr>
    </w:div>
    <w:div w:id="1906182422">
      <w:bodyDiv w:val="1"/>
      <w:marLeft w:val="0"/>
      <w:marRight w:val="0"/>
      <w:marTop w:val="0"/>
      <w:marBottom w:val="0"/>
      <w:divBdr>
        <w:top w:val="none" w:sz="0" w:space="0" w:color="auto"/>
        <w:left w:val="none" w:sz="0" w:space="0" w:color="auto"/>
        <w:bottom w:val="none" w:sz="0" w:space="0" w:color="auto"/>
        <w:right w:val="none" w:sz="0" w:space="0" w:color="auto"/>
      </w:divBdr>
    </w:div>
    <w:div w:id="1977485492">
      <w:bodyDiv w:val="1"/>
      <w:marLeft w:val="0"/>
      <w:marRight w:val="0"/>
      <w:marTop w:val="0"/>
      <w:marBottom w:val="0"/>
      <w:divBdr>
        <w:top w:val="none" w:sz="0" w:space="0" w:color="auto"/>
        <w:left w:val="none" w:sz="0" w:space="0" w:color="auto"/>
        <w:bottom w:val="none" w:sz="0" w:space="0" w:color="auto"/>
        <w:right w:val="none" w:sz="0" w:space="0" w:color="auto"/>
      </w:divBdr>
    </w:div>
    <w:div w:id="1995598818">
      <w:bodyDiv w:val="1"/>
      <w:marLeft w:val="0"/>
      <w:marRight w:val="0"/>
      <w:marTop w:val="0"/>
      <w:marBottom w:val="0"/>
      <w:divBdr>
        <w:top w:val="none" w:sz="0" w:space="0" w:color="auto"/>
        <w:left w:val="none" w:sz="0" w:space="0" w:color="auto"/>
        <w:bottom w:val="none" w:sz="0" w:space="0" w:color="auto"/>
        <w:right w:val="none" w:sz="0" w:space="0" w:color="auto"/>
      </w:divBdr>
    </w:div>
    <w:div w:id="2013601135">
      <w:bodyDiv w:val="1"/>
      <w:marLeft w:val="0"/>
      <w:marRight w:val="0"/>
      <w:marTop w:val="0"/>
      <w:marBottom w:val="0"/>
      <w:divBdr>
        <w:top w:val="none" w:sz="0" w:space="0" w:color="auto"/>
        <w:left w:val="none" w:sz="0" w:space="0" w:color="auto"/>
        <w:bottom w:val="none" w:sz="0" w:space="0" w:color="auto"/>
        <w:right w:val="none" w:sz="0" w:space="0" w:color="auto"/>
      </w:divBdr>
    </w:div>
    <w:div w:id="2081362445">
      <w:bodyDiv w:val="1"/>
      <w:marLeft w:val="0"/>
      <w:marRight w:val="0"/>
      <w:marTop w:val="0"/>
      <w:marBottom w:val="0"/>
      <w:divBdr>
        <w:top w:val="none" w:sz="0" w:space="0" w:color="auto"/>
        <w:left w:val="none" w:sz="0" w:space="0" w:color="auto"/>
        <w:bottom w:val="none" w:sz="0" w:space="0" w:color="auto"/>
        <w:right w:val="none" w:sz="0" w:space="0" w:color="auto"/>
      </w:divBdr>
    </w:div>
    <w:div w:id="2093427225">
      <w:bodyDiv w:val="1"/>
      <w:marLeft w:val="0"/>
      <w:marRight w:val="0"/>
      <w:marTop w:val="0"/>
      <w:marBottom w:val="0"/>
      <w:divBdr>
        <w:top w:val="none" w:sz="0" w:space="0" w:color="auto"/>
        <w:left w:val="none" w:sz="0" w:space="0" w:color="auto"/>
        <w:bottom w:val="none" w:sz="0" w:space="0" w:color="auto"/>
        <w:right w:val="none" w:sz="0" w:space="0" w:color="auto"/>
      </w:divBdr>
    </w:div>
    <w:div w:id="2130856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hda.edu/_about-us/_participatorygovernance/C-budget-advisory-committee.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ets.fhda.edu/governance-committees/etac/index.html" TargetMode="External"/><Relationship Id="rId4" Type="http://schemas.openxmlformats.org/officeDocument/2006/relationships/webSettings" Target="webSettings.xml"/><Relationship Id="rId9" Type="http://schemas.openxmlformats.org/officeDocument/2006/relationships/hyperlink" Target="http://hr.fhda.edu/diversity/c-meeting-minutes-and-agenda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cp:lastModifiedBy>Microsoft Office User</cp:lastModifiedBy>
  <cp:revision>2</cp:revision>
  <cp:lastPrinted>2018-09-28T23:24:00Z</cp:lastPrinted>
  <dcterms:created xsi:type="dcterms:W3CDTF">2020-05-05T21:33:00Z</dcterms:created>
  <dcterms:modified xsi:type="dcterms:W3CDTF">2020-05-05T21:33:00Z</dcterms:modified>
</cp:coreProperties>
</file>